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4F62" w14:textId="77777777" w:rsidR="00AC5DFA" w:rsidRPr="0093377C" w:rsidRDefault="00AC5DFA" w:rsidP="00AC5DFA">
      <w:pPr>
        <w:jc w:val="center"/>
        <w:rPr>
          <w:rFonts w:ascii="Calibri" w:hAnsi="Calibri"/>
          <w:b/>
          <w:sz w:val="56"/>
          <w:szCs w:val="56"/>
        </w:rPr>
      </w:pPr>
      <w:smartTag w:uri="urn:schemas-microsoft-com:office:smarttags" w:element="place">
        <w:smartTag w:uri="urn:schemas-microsoft-com:office:smarttags" w:element="PlaceName">
          <w:r w:rsidRPr="0093377C">
            <w:rPr>
              <w:rFonts w:ascii="Calibri" w:hAnsi="Calibri"/>
              <w:b/>
              <w:sz w:val="56"/>
              <w:szCs w:val="56"/>
            </w:rPr>
            <w:t>HATTON</w:t>
          </w:r>
        </w:smartTag>
        <w:r w:rsidRPr="0093377C">
          <w:rPr>
            <w:rFonts w:ascii="Calibri" w:hAnsi="Calibri"/>
            <w:b/>
            <w:sz w:val="56"/>
            <w:szCs w:val="56"/>
          </w:rPr>
          <w:t xml:space="preserve"> </w:t>
        </w:r>
        <w:smartTag w:uri="urn:schemas-microsoft-com:office:smarttags" w:element="PlaceName">
          <w:r w:rsidRPr="0093377C">
            <w:rPr>
              <w:rFonts w:ascii="Calibri" w:hAnsi="Calibri"/>
              <w:b/>
              <w:sz w:val="56"/>
              <w:szCs w:val="56"/>
            </w:rPr>
            <w:t>TECHNOLOGY</w:t>
          </w:r>
        </w:smartTag>
        <w:r w:rsidRPr="0093377C">
          <w:rPr>
            <w:rFonts w:ascii="Calibri" w:hAnsi="Calibri"/>
            <w:b/>
            <w:sz w:val="56"/>
            <w:szCs w:val="56"/>
          </w:rPr>
          <w:t xml:space="preserve"> </w:t>
        </w:r>
        <w:smartTag w:uri="urn:schemas-microsoft-com:office:smarttags" w:element="PlaceType">
          <w:r w:rsidRPr="0093377C">
            <w:rPr>
              <w:rFonts w:ascii="Calibri" w:hAnsi="Calibri"/>
              <w:b/>
              <w:sz w:val="56"/>
              <w:szCs w:val="56"/>
            </w:rPr>
            <w:t>PARK</w:t>
          </w:r>
        </w:smartTag>
      </w:smartTag>
    </w:p>
    <w:p w14:paraId="58B72044" w14:textId="77777777" w:rsidR="00AC5DFA" w:rsidRPr="0093377C" w:rsidRDefault="00AC5DFA" w:rsidP="00AC5DFA">
      <w:pPr>
        <w:jc w:val="center"/>
        <w:rPr>
          <w:rFonts w:ascii="Calibri" w:hAnsi="Calibri"/>
          <w:b/>
          <w:sz w:val="56"/>
          <w:szCs w:val="56"/>
        </w:rPr>
      </w:pPr>
      <w:r w:rsidRPr="0093377C">
        <w:rPr>
          <w:rFonts w:ascii="Calibri" w:hAnsi="Calibri"/>
          <w:b/>
          <w:sz w:val="56"/>
          <w:szCs w:val="56"/>
        </w:rPr>
        <w:t xml:space="preserve">HATTON    </w:t>
      </w:r>
      <w:smartTag w:uri="urn:schemas-microsoft-com:office:smarttags" w:element="City">
        <w:smartTag w:uri="urn:schemas-microsoft-com:office:smarttags" w:element="place">
          <w:r w:rsidRPr="0093377C">
            <w:rPr>
              <w:rFonts w:ascii="Calibri" w:hAnsi="Calibri"/>
              <w:b/>
              <w:sz w:val="56"/>
              <w:szCs w:val="56"/>
            </w:rPr>
            <w:t>WARWICK</w:t>
          </w:r>
        </w:smartTag>
      </w:smartTag>
      <w:r w:rsidRPr="0093377C">
        <w:rPr>
          <w:rFonts w:ascii="Calibri" w:hAnsi="Calibri"/>
          <w:b/>
          <w:sz w:val="56"/>
          <w:szCs w:val="56"/>
        </w:rPr>
        <w:t xml:space="preserve">    CV35 8XB</w:t>
      </w:r>
    </w:p>
    <w:p w14:paraId="045DBD5A" w14:textId="77777777" w:rsidR="00AC5DFA" w:rsidRPr="004F6CE8" w:rsidRDefault="00AC5DFA" w:rsidP="00AC5DFA">
      <w:pPr>
        <w:jc w:val="center"/>
        <w:rPr>
          <w:rFonts w:ascii="Calibri" w:hAnsi="Calibri"/>
          <w:sz w:val="36"/>
          <w:szCs w:val="36"/>
        </w:rPr>
      </w:pPr>
      <w:r w:rsidRPr="004F6CE8">
        <w:rPr>
          <w:rFonts w:ascii="Calibri" w:hAnsi="Calibri"/>
          <w:sz w:val="36"/>
          <w:szCs w:val="36"/>
        </w:rPr>
        <w:t xml:space="preserve">(formerly known as </w:t>
      </w:r>
      <w:proofErr w:type="spellStart"/>
      <w:r w:rsidRPr="004F6CE8">
        <w:rPr>
          <w:rFonts w:ascii="Calibri" w:hAnsi="Calibri"/>
          <w:sz w:val="36"/>
          <w:szCs w:val="36"/>
        </w:rPr>
        <w:t>Nunhold</w:t>
      </w:r>
      <w:proofErr w:type="spellEnd"/>
      <w:r w:rsidRPr="004F6CE8">
        <w:rPr>
          <w:rFonts w:ascii="Calibri" w:hAnsi="Calibri"/>
          <w:sz w:val="36"/>
          <w:szCs w:val="36"/>
        </w:rPr>
        <w:t xml:space="preserve"> Business Centre)</w:t>
      </w:r>
    </w:p>
    <w:p w14:paraId="1B35E7B6" w14:textId="77777777" w:rsidR="00AC5DFA" w:rsidRDefault="00AC5DFA" w:rsidP="00AC5DFA">
      <w:pPr>
        <w:jc w:val="center"/>
        <w:rPr>
          <w:rFonts w:ascii="Calibri" w:hAnsi="Calibri"/>
        </w:rPr>
      </w:pPr>
    </w:p>
    <w:p w14:paraId="7E06E590" w14:textId="77777777" w:rsidR="00AC5DFA" w:rsidRPr="0093377C" w:rsidRDefault="00AC5DFA" w:rsidP="00AC5DFA">
      <w:pPr>
        <w:jc w:val="center"/>
        <w:rPr>
          <w:rFonts w:ascii="Calibri" w:hAnsi="Calibri"/>
          <w:b/>
          <w:sz w:val="56"/>
          <w:szCs w:val="56"/>
        </w:rPr>
      </w:pPr>
      <w:r w:rsidRPr="0093377C">
        <w:rPr>
          <w:rFonts w:ascii="Calibri" w:hAnsi="Calibri"/>
          <w:b/>
          <w:sz w:val="56"/>
          <w:szCs w:val="56"/>
        </w:rPr>
        <w:t>TO LET</w:t>
      </w:r>
    </w:p>
    <w:p w14:paraId="69A1CB35" w14:textId="77777777" w:rsidR="00AC5DFA" w:rsidRDefault="00AC5DFA" w:rsidP="00AC5DFA">
      <w:pPr>
        <w:rPr>
          <w:rFonts w:ascii="Calibri" w:hAnsi="Calibri"/>
        </w:rPr>
      </w:pPr>
      <w:r w:rsidRPr="004F6CE8">
        <w:rPr>
          <w:rFonts w:ascii="Calibri" w:hAnsi="Calibri"/>
          <w:noProof/>
        </w:rPr>
        <w:drawing>
          <wp:inline distT="0" distB="0" distL="0" distR="0" wp14:anchorId="51AEF2F8" wp14:editId="3FABF3ED">
            <wp:extent cx="3876675" cy="2562225"/>
            <wp:effectExtent l="19050" t="19050" r="28575" b="28575"/>
            <wp:docPr id="6" name="Picture 6" descr="Hatton Technology Park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ton Technology Park 0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6675" cy="2562225"/>
                    </a:xfrm>
                    <a:prstGeom prst="rect">
                      <a:avLst/>
                    </a:prstGeom>
                    <a:noFill/>
                    <a:ln w="6350" cmpd="sng">
                      <a:solidFill>
                        <a:srgbClr val="000000"/>
                      </a:solidFill>
                      <a:miter lim="800000"/>
                      <a:headEnd/>
                      <a:tailEnd/>
                    </a:ln>
                    <a:effectLst/>
                  </pic:spPr>
                </pic:pic>
              </a:graphicData>
            </a:graphic>
          </wp:inline>
        </w:drawing>
      </w:r>
      <w:r>
        <w:rPr>
          <w:rFonts w:ascii="Calibri" w:hAnsi="Calibri"/>
        </w:rPr>
        <w:t xml:space="preserve">    </w:t>
      </w:r>
    </w:p>
    <w:p w14:paraId="7EFDA0DE" w14:textId="77777777" w:rsidR="00AC5DFA" w:rsidRDefault="00AC5DFA" w:rsidP="00AC5DFA">
      <w:pPr>
        <w:rPr>
          <w:rFonts w:ascii="Calibri" w:hAnsi="Calibri"/>
        </w:rPr>
      </w:pPr>
    </w:p>
    <w:p w14:paraId="63116513" w14:textId="77777777" w:rsidR="00AC5DFA" w:rsidRDefault="00AC5DFA" w:rsidP="00AC5DFA">
      <w:pPr>
        <w:rPr>
          <w:rFonts w:ascii="Calibri" w:hAnsi="Calibri"/>
        </w:rPr>
      </w:pPr>
      <w:r>
        <w:rPr>
          <w:rFonts w:ascii="Calibri" w:hAnsi="Calibri"/>
        </w:rPr>
        <w:t xml:space="preserve">                                   </w:t>
      </w:r>
      <w:r w:rsidRPr="00AB3700">
        <w:rPr>
          <w:rFonts w:ascii="Calibri" w:hAnsi="Calibri"/>
          <w:noProof/>
        </w:rPr>
        <w:drawing>
          <wp:inline distT="0" distB="0" distL="0" distR="0" wp14:anchorId="42B9B126" wp14:editId="68CDE7C7">
            <wp:extent cx="4019550" cy="2428875"/>
            <wp:effectExtent l="19050" t="19050" r="19050" b="28575"/>
            <wp:docPr id="5" name="Picture 5" descr="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0" cy="2428875"/>
                    </a:xfrm>
                    <a:prstGeom prst="rect">
                      <a:avLst/>
                    </a:prstGeom>
                    <a:noFill/>
                    <a:ln w="6350" cmpd="sng">
                      <a:solidFill>
                        <a:srgbClr val="000000"/>
                      </a:solidFill>
                      <a:miter lim="800000"/>
                      <a:headEnd/>
                      <a:tailEnd/>
                    </a:ln>
                    <a:effectLst/>
                  </pic:spPr>
                </pic:pic>
              </a:graphicData>
            </a:graphic>
          </wp:inline>
        </w:drawing>
      </w:r>
    </w:p>
    <w:p w14:paraId="2D5F70A1" w14:textId="77777777" w:rsidR="00AC5DFA" w:rsidRDefault="00AC5DFA" w:rsidP="00AC5DFA">
      <w:pPr>
        <w:jc w:val="center"/>
        <w:rPr>
          <w:rFonts w:ascii="Calibri" w:hAnsi="Calibri"/>
        </w:rPr>
      </w:pPr>
    </w:p>
    <w:p w14:paraId="4170AB74" w14:textId="77777777" w:rsidR="00AC5DFA" w:rsidRPr="00AB3700" w:rsidRDefault="00AC5DFA" w:rsidP="00AC5DFA">
      <w:pPr>
        <w:jc w:val="center"/>
        <w:rPr>
          <w:rFonts w:ascii="Calibri" w:hAnsi="Calibri"/>
          <w:b/>
          <w:sz w:val="32"/>
          <w:szCs w:val="32"/>
        </w:rPr>
      </w:pPr>
      <w:r w:rsidRPr="00AB3700">
        <w:rPr>
          <w:rFonts w:ascii="Calibri" w:hAnsi="Calibri"/>
          <w:b/>
          <w:sz w:val="32"/>
          <w:szCs w:val="32"/>
        </w:rPr>
        <w:t>COMPETITIVE TERMS – UNCONTENDED HIGH SPEED INTERNET</w:t>
      </w:r>
    </w:p>
    <w:p w14:paraId="1A6E4840" w14:textId="77777777" w:rsidR="00AC5DFA" w:rsidRPr="007E0765" w:rsidRDefault="00AC5DFA" w:rsidP="00AC5DFA">
      <w:pPr>
        <w:jc w:val="center"/>
        <w:rPr>
          <w:rFonts w:ascii="Calibri" w:hAnsi="Calibri"/>
          <w:b/>
          <w:sz w:val="28"/>
          <w:szCs w:val="28"/>
        </w:rPr>
      </w:pPr>
      <w:r w:rsidRPr="00AB3700">
        <w:rPr>
          <w:rFonts w:ascii="Calibri" w:hAnsi="Calibri"/>
          <w:b/>
          <w:sz w:val="32"/>
          <w:szCs w:val="32"/>
        </w:rPr>
        <w:t>SELF- CONTAINED CHARACTER OFFICE PREMISES</w:t>
      </w:r>
    </w:p>
    <w:p w14:paraId="13D68131" w14:textId="77777777" w:rsidR="00AC5DFA" w:rsidRPr="007E0765" w:rsidRDefault="00AC5DFA" w:rsidP="00AC5DFA">
      <w:pPr>
        <w:jc w:val="center"/>
        <w:rPr>
          <w:rFonts w:ascii="Calibri" w:hAnsi="Calibri"/>
          <w:b/>
          <w:sz w:val="28"/>
          <w:szCs w:val="28"/>
        </w:rPr>
      </w:pPr>
      <w:r w:rsidRPr="007E0765">
        <w:rPr>
          <w:rFonts w:ascii="Calibri" w:hAnsi="Calibri"/>
          <w:b/>
          <w:sz w:val="28"/>
          <w:szCs w:val="28"/>
        </w:rPr>
        <w:t xml:space="preserve">From 400 </w:t>
      </w:r>
      <w:proofErr w:type="spellStart"/>
      <w:r w:rsidRPr="007E0765">
        <w:rPr>
          <w:rFonts w:ascii="Calibri" w:hAnsi="Calibri"/>
          <w:b/>
          <w:sz w:val="28"/>
          <w:szCs w:val="28"/>
        </w:rPr>
        <w:t>sqft</w:t>
      </w:r>
      <w:proofErr w:type="spellEnd"/>
      <w:r w:rsidRPr="007E0765">
        <w:rPr>
          <w:rFonts w:ascii="Calibri" w:hAnsi="Calibri"/>
          <w:b/>
          <w:sz w:val="28"/>
          <w:szCs w:val="28"/>
        </w:rPr>
        <w:t xml:space="preserve"> – 4,000 </w:t>
      </w:r>
      <w:proofErr w:type="spellStart"/>
      <w:r w:rsidRPr="007E0765">
        <w:rPr>
          <w:rFonts w:ascii="Calibri" w:hAnsi="Calibri"/>
          <w:b/>
          <w:sz w:val="28"/>
          <w:szCs w:val="28"/>
        </w:rPr>
        <w:t>sqft</w:t>
      </w:r>
      <w:proofErr w:type="spellEnd"/>
    </w:p>
    <w:p w14:paraId="2726E249" w14:textId="77777777" w:rsidR="00AC5DFA" w:rsidRPr="007E0765" w:rsidRDefault="00AC5DFA" w:rsidP="00AC5DFA">
      <w:pPr>
        <w:jc w:val="center"/>
        <w:rPr>
          <w:rFonts w:ascii="Calibri" w:hAnsi="Calibri"/>
          <w:b/>
          <w:sz w:val="28"/>
          <w:szCs w:val="28"/>
        </w:rPr>
      </w:pPr>
      <w:r w:rsidRPr="007E0765">
        <w:rPr>
          <w:rFonts w:ascii="Calibri" w:hAnsi="Calibri"/>
          <w:b/>
          <w:sz w:val="28"/>
          <w:szCs w:val="28"/>
        </w:rPr>
        <w:t>(37 sqm – 371 sqm)</w:t>
      </w:r>
    </w:p>
    <w:p w14:paraId="19C3C7D0" w14:textId="77777777" w:rsidR="00AC5DFA" w:rsidRPr="007E0765" w:rsidRDefault="00AC5DFA" w:rsidP="00AC5DFA">
      <w:pPr>
        <w:jc w:val="center"/>
        <w:rPr>
          <w:rFonts w:ascii="Calibri" w:hAnsi="Calibri"/>
          <w:b/>
          <w:sz w:val="28"/>
          <w:szCs w:val="28"/>
        </w:rPr>
      </w:pPr>
      <w:r w:rsidRPr="007E0765">
        <w:rPr>
          <w:rFonts w:ascii="Calibri" w:hAnsi="Calibri"/>
          <w:b/>
          <w:sz w:val="28"/>
          <w:szCs w:val="28"/>
        </w:rPr>
        <w:t>AMPLE FREE PARKING    - M 40 (J.15) 10 mins</w:t>
      </w:r>
    </w:p>
    <w:p w14:paraId="06D5405F" w14:textId="77777777" w:rsidR="00AC5DFA" w:rsidRDefault="00AC5DFA" w:rsidP="00AC5DFA">
      <w:pPr>
        <w:jc w:val="center"/>
        <w:rPr>
          <w:rFonts w:ascii="Calibri" w:hAnsi="Calibri"/>
          <w:b/>
          <w:sz w:val="28"/>
          <w:szCs w:val="28"/>
        </w:rPr>
      </w:pPr>
      <w:smartTag w:uri="urn:schemas-microsoft-com:office:smarttags" w:element="City">
        <w:r w:rsidRPr="007E0765">
          <w:rPr>
            <w:rFonts w:ascii="Calibri" w:hAnsi="Calibri"/>
            <w:b/>
            <w:sz w:val="28"/>
            <w:szCs w:val="28"/>
          </w:rPr>
          <w:t>Birmingham</w:t>
        </w:r>
      </w:smartTag>
      <w:r w:rsidRPr="007E0765">
        <w:rPr>
          <w:rFonts w:ascii="Calibri" w:hAnsi="Calibri"/>
          <w:b/>
          <w:sz w:val="28"/>
          <w:szCs w:val="28"/>
        </w:rPr>
        <w:t xml:space="preserve"> – </w:t>
      </w:r>
      <w:smartTag w:uri="urn:schemas-microsoft-com:office:smarttags" w:element="City">
        <w:r w:rsidRPr="007E0765">
          <w:rPr>
            <w:rFonts w:ascii="Calibri" w:hAnsi="Calibri"/>
            <w:b/>
            <w:sz w:val="28"/>
            <w:szCs w:val="28"/>
          </w:rPr>
          <w:t>Warwick</w:t>
        </w:r>
      </w:smartTag>
      <w:r w:rsidRPr="007E0765">
        <w:rPr>
          <w:rFonts w:ascii="Calibri" w:hAnsi="Calibri"/>
          <w:b/>
          <w:sz w:val="28"/>
          <w:szCs w:val="28"/>
        </w:rPr>
        <w:t xml:space="preserve"> - </w:t>
      </w:r>
      <w:smartTag w:uri="urn:schemas-microsoft-com:office:smarttags" w:element="place">
        <w:smartTag w:uri="urn:schemas-microsoft-com:office:smarttags" w:element="City">
          <w:r w:rsidRPr="007E0765">
            <w:rPr>
              <w:rFonts w:ascii="Calibri" w:hAnsi="Calibri"/>
              <w:b/>
              <w:sz w:val="28"/>
              <w:szCs w:val="28"/>
            </w:rPr>
            <w:t>London</w:t>
          </w:r>
        </w:smartTag>
      </w:smartTag>
      <w:r w:rsidRPr="007E0765">
        <w:rPr>
          <w:rFonts w:ascii="Calibri" w:hAnsi="Calibri"/>
          <w:b/>
          <w:sz w:val="28"/>
          <w:szCs w:val="28"/>
        </w:rPr>
        <w:t xml:space="preserve"> Railway Line 5 mins drive</w:t>
      </w:r>
    </w:p>
    <w:p w14:paraId="3E132CC4" w14:textId="77777777" w:rsidR="00AC5DFA" w:rsidRDefault="00AC5DFA" w:rsidP="00AC5DFA">
      <w:pPr>
        <w:jc w:val="center"/>
        <w:rPr>
          <w:rFonts w:ascii="Calibri" w:hAnsi="Calibri"/>
          <w:b/>
          <w:sz w:val="28"/>
          <w:szCs w:val="28"/>
        </w:rPr>
      </w:pPr>
      <w:r>
        <w:rPr>
          <w:rFonts w:ascii="Calibri" w:hAnsi="Calibri"/>
          <w:b/>
          <w:sz w:val="28"/>
          <w:szCs w:val="28"/>
        </w:rPr>
        <w:t>www.hattontechnologypark.co.uk</w:t>
      </w:r>
    </w:p>
    <w:p w14:paraId="00A93426" w14:textId="77777777" w:rsidR="00AC5DFA" w:rsidRDefault="00AC5DFA" w:rsidP="00AC5DFA">
      <w:pPr>
        <w:rPr>
          <w:rFonts w:ascii="Calibri" w:hAnsi="Calibri"/>
          <w:b/>
        </w:rPr>
      </w:pPr>
    </w:p>
    <w:p w14:paraId="76423A38" w14:textId="77777777" w:rsidR="00AC5DFA" w:rsidRDefault="00AC5DFA" w:rsidP="00AC5DFA">
      <w:pPr>
        <w:rPr>
          <w:rFonts w:ascii="Calibri" w:hAnsi="Calibri"/>
          <w:b/>
        </w:rPr>
      </w:pPr>
    </w:p>
    <w:p w14:paraId="65C05AD2" w14:textId="77777777" w:rsidR="00AC5DFA" w:rsidRDefault="00AC5DFA" w:rsidP="00AC5DFA">
      <w:pPr>
        <w:rPr>
          <w:rFonts w:ascii="Calibri" w:hAnsi="Calibri"/>
          <w:b/>
        </w:rPr>
      </w:pPr>
    </w:p>
    <w:p w14:paraId="1F6925FF" w14:textId="77777777" w:rsidR="00AC5DFA" w:rsidRPr="00E700BE" w:rsidRDefault="00AC5DFA" w:rsidP="00AC5DFA">
      <w:pPr>
        <w:rPr>
          <w:rFonts w:ascii="Calibri" w:hAnsi="Calibri"/>
          <w:b/>
        </w:rPr>
      </w:pPr>
      <w:r w:rsidRPr="00E700BE">
        <w:rPr>
          <w:rFonts w:ascii="Calibri" w:hAnsi="Calibri"/>
          <w:b/>
        </w:rPr>
        <w:t>Description</w:t>
      </w:r>
    </w:p>
    <w:p w14:paraId="1FE37D35" w14:textId="77777777" w:rsidR="00AC5DFA" w:rsidRDefault="00AC5DFA" w:rsidP="00AC5DFA">
      <w:pPr>
        <w:rPr>
          <w:rFonts w:ascii="Calibri" w:hAnsi="Calibri"/>
        </w:rPr>
      </w:pPr>
    </w:p>
    <w:p w14:paraId="75471E5C" w14:textId="77777777" w:rsidR="00AC5DFA" w:rsidRDefault="00AC5DFA" w:rsidP="00AC5DFA">
      <w:pPr>
        <w:rPr>
          <w:rFonts w:ascii="Calibri" w:hAnsi="Calibri"/>
        </w:rPr>
      </w:pPr>
      <w:smartTag w:uri="urn:schemas-microsoft-com:office:smarttags" w:element="PlaceName">
        <w:r>
          <w:rPr>
            <w:rFonts w:ascii="Calibri" w:hAnsi="Calibri"/>
          </w:rPr>
          <w:t>Hatton</w:t>
        </w:r>
      </w:smartTag>
      <w:r>
        <w:rPr>
          <w:rFonts w:ascii="Calibri" w:hAnsi="Calibri"/>
        </w:rPr>
        <w:t xml:space="preserve"> </w:t>
      </w:r>
      <w:smartTag w:uri="urn:schemas-microsoft-com:office:smarttags" w:element="PlaceName">
        <w:r>
          <w:rPr>
            <w:rFonts w:ascii="Calibri" w:hAnsi="Calibri"/>
          </w:rPr>
          <w:t>Technology</w:t>
        </w:r>
      </w:smartTag>
      <w:r>
        <w:rPr>
          <w:rFonts w:ascii="Calibri" w:hAnsi="Calibri"/>
        </w:rPr>
        <w:t xml:space="preserve"> </w:t>
      </w:r>
      <w:smartTag w:uri="urn:schemas-microsoft-com:office:smarttags" w:element="PlaceType">
        <w:r>
          <w:rPr>
            <w:rFonts w:ascii="Calibri" w:hAnsi="Calibri"/>
          </w:rPr>
          <w:t>Park</w:t>
        </w:r>
      </w:smartTag>
      <w:r>
        <w:rPr>
          <w:rFonts w:ascii="Calibri" w:hAnsi="Calibri"/>
        </w:rPr>
        <w:t xml:space="preserve"> has installed the latest generation of high speed internet to become the first rural </w:t>
      </w:r>
      <w:smartTag w:uri="urn:schemas-microsoft-com:office:smarttags" w:element="PlaceName">
        <w:r>
          <w:rPr>
            <w:rFonts w:ascii="Calibri" w:hAnsi="Calibri"/>
          </w:rPr>
          <w:t>Technology</w:t>
        </w:r>
      </w:smartTag>
      <w:r>
        <w:rPr>
          <w:rFonts w:ascii="Calibri" w:hAnsi="Calibri"/>
        </w:rPr>
        <w:t xml:space="preserve"> </w:t>
      </w:r>
      <w:smartTag w:uri="urn:schemas-microsoft-com:office:smarttags" w:element="PlaceType">
        <w:r>
          <w:rPr>
            <w:rFonts w:ascii="Calibri" w:hAnsi="Calibri"/>
          </w:rPr>
          <w:t>Park</w:t>
        </w:r>
      </w:smartTag>
      <w:r>
        <w:rPr>
          <w:rFonts w:ascii="Calibri" w:hAnsi="Calibri"/>
        </w:rPr>
        <w:t xml:space="preserve"> in the south </w:t>
      </w:r>
      <w:smartTag w:uri="urn:schemas-microsoft-com:office:smarttags" w:element="place">
        <w:r>
          <w:rPr>
            <w:rFonts w:ascii="Calibri" w:hAnsi="Calibri"/>
          </w:rPr>
          <w:t>Midlands</w:t>
        </w:r>
      </w:smartTag>
      <w:r>
        <w:rPr>
          <w:rFonts w:ascii="Calibri" w:hAnsi="Calibri"/>
        </w:rPr>
        <w:t xml:space="preserve"> to offer this crucial service.</w:t>
      </w:r>
    </w:p>
    <w:p w14:paraId="4464B3E5" w14:textId="77777777" w:rsidR="00AC5DFA" w:rsidRDefault="00AC5DFA" w:rsidP="00AC5DFA">
      <w:pPr>
        <w:rPr>
          <w:rFonts w:ascii="Calibri" w:hAnsi="Calibri"/>
        </w:rPr>
      </w:pPr>
    </w:p>
    <w:p w14:paraId="6656376C" w14:textId="77777777" w:rsidR="00AC5DFA" w:rsidRDefault="00AC5DFA" w:rsidP="00AC5DFA">
      <w:pPr>
        <w:rPr>
          <w:rFonts w:ascii="Calibri" w:hAnsi="Calibri"/>
        </w:rPr>
      </w:pPr>
      <w:r>
        <w:rPr>
          <w:rFonts w:ascii="Calibri" w:hAnsi="Calibri"/>
        </w:rPr>
        <w:t xml:space="preserve">The </w:t>
      </w:r>
      <w:smartTag w:uri="urn:schemas-microsoft-com:office:smarttags" w:element="place">
        <w:smartTag w:uri="urn:schemas-microsoft-com:office:smarttags" w:element="PlaceName">
          <w:r>
            <w:rPr>
              <w:rFonts w:ascii="Calibri" w:hAnsi="Calibri"/>
            </w:rPr>
            <w:t>Technology</w:t>
          </w:r>
        </w:smartTag>
        <w:r>
          <w:rPr>
            <w:rFonts w:ascii="Calibri" w:hAnsi="Calibri"/>
          </w:rPr>
          <w:t xml:space="preserve"> </w:t>
        </w:r>
        <w:smartTag w:uri="urn:schemas-microsoft-com:office:smarttags" w:element="PlaceType">
          <w:r>
            <w:rPr>
              <w:rFonts w:ascii="Calibri" w:hAnsi="Calibri"/>
            </w:rPr>
            <w:t>Park</w:t>
          </w:r>
        </w:smartTag>
      </w:smartTag>
      <w:r>
        <w:rPr>
          <w:rFonts w:ascii="Calibri" w:hAnsi="Calibri"/>
        </w:rPr>
        <w:t xml:space="preserve"> is owned by </w:t>
      </w:r>
      <w:smartTag w:uri="urn:schemas-microsoft-com:office:smarttags" w:element="PersonName">
        <w:r>
          <w:rPr>
            <w:rFonts w:ascii="Calibri" w:hAnsi="Calibri"/>
          </w:rPr>
          <w:t>Johnnie Arkwright</w:t>
        </w:r>
      </w:smartTag>
      <w:r>
        <w:rPr>
          <w:rFonts w:ascii="Calibri" w:hAnsi="Calibri"/>
        </w:rPr>
        <w:t xml:space="preserve"> whose Ancestor Sir Richard Arkwright made the technological breakthrough with the Spinning Jenny that led to his building the first factory in the world in 1770.  It was the start of the Industrial Revolution and the end of cottage industry.  </w:t>
      </w:r>
    </w:p>
    <w:p w14:paraId="14992545" w14:textId="77777777" w:rsidR="00AC5DFA" w:rsidRDefault="00AC5DFA" w:rsidP="00AC5DFA">
      <w:pPr>
        <w:rPr>
          <w:rFonts w:ascii="Calibri" w:hAnsi="Calibri"/>
        </w:rPr>
      </w:pPr>
    </w:p>
    <w:p w14:paraId="52378548" w14:textId="77777777" w:rsidR="00AC5DFA" w:rsidRDefault="00AC5DFA" w:rsidP="00AC5DFA">
      <w:pPr>
        <w:rPr>
          <w:rFonts w:ascii="Calibri" w:hAnsi="Calibri"/>
        </w:rPr>
      </w:pPr>
      <w:r>
        <w:rPr>
          <w:rFonts w:ascii="Calibri" w:hAnsi="Calibri"/>
        </w:rPr>
        <w:t>Now Mr Arkwright is reversing the process by using the very latest technology to enable businesses to return to the countryside.  He said in an interview with Birmingham Post Business - “The lack of high speed internet access in rural areas is a big national issue.  We are making a significant investment and the response from prospective occupiers has been fantastic, it’s a real breakthrough”.</w:t>
      </w:r>
    </w:p>
    <w:p w14:paraId="3701045B" w14:textId="77777777" w:rsidR="00AC5DFA" w:rsidRDefault="00AC5DFA" w:rsidP="00AC5DFA">
      <w:pPr>
        <w:rPr>
          <w:rFonts w:ascii="Calibri" w:hAnsi="Calibri"/>
        </w:rPr>
      </w:pPr>
    </w:p>
    <w:p w14:paraId="3D10F1CC" w14:textId="77777777" w:rsidR="00AC5DFA" w:rsidRPr="005A1211" w:rsidRDefault="00AC5DFA" w:rsidP="00AC5DFA">
      <w:pPr>
        <w:rPr>
          <w:rFonts w:ascii="Calibri" w:hAnsi="Calibri"/>
          <w:b/>
        </w:rPr>
      </w:pPr>
      <w:r w:rsidRPr="005A1211">
        <w:rPr>
          <w:rFonts w:ascii="Calibri" w:hAnsi="Calibri"/>
          <w:b/>
        </w:rPr>
        <w:t>Location</w:t>
      </w:r>
    </w:p>
    <w:p w14:paraId="4E18F7AD" w14:textId="77777777" w:rsidR="00AC5DFA" w:rsidRPr="005A1211" w:rsidRDefault="00AC5DFA" w:rsidP="00AC5DFA">
      <w:pPr>
        <w:rPr>
          <w:rFonts w:ascii="Calibri" w:hAnsi="Calibri"/>
          <w:b/>
        </w:rPr>
      </w:pPr>
    </w:p>
    <w:p w14:paraId="2EE27626" w14:textId="77777777" w:rsidR="00AC5DFA" w:rsidRDefault="00AC5DFA" w:rsidP="00AC5DFA">
      <w:pPr>
        <w:rPr>
          <w:rFonts w:ascii="Calibri" w:hAnsi="Calibri"/>
        </w:rPr>
      </w:pPr>
      <w:r>
        <w:rPr>
          <w:rFonts w:ascii="Calibri" w:hAnsi="Calibri"/>
        </w:rPr>
        <w:t>Companies like the location as it allows easy access to the Motorway and Railway networks.  The M40  (J.15) is within a 10 minute drive, Birmingham is only 15 miles, Birmingham International Airport, 10 miles and the high speed Railway connection at Warwick Parkway (5 mins)  Birmingham – London line.</w:t>
      </w:r>
    </w:p>
    <w:p w14:paraId="40DB6287" w14:textId="77777777" w:rsidR="00AC5DFA" w:rsidRDefault="00AC5DFA" w:rsidP="00AC5DFA">
      <w:pPr>
        <w:rPr>
          <w:rFonts w:ascii="Calibri" w:hAnsi="Calibri"/>
        </w:rPr>
      </w:pPr>
    </w:p>
    <w:p w14:paraId="3B5F9CE6" w14:textId="77777777" w:rsidR="00AC5DFA" w:rsidRDefault="00AC5DFA" w:rsidP="00AC5DFA">
      <w:pPr>
        <w:rPr>
          <w:rFonts w:ascii="Calibri" w:hAnsi="Calibri"/>
        </w:rPr>
      </w:pPr>
      <w:smartTag w:uri="urn:schemas-microsoft-com:office:smarttags" w:element="PlaceName">
        <w:r>
          <w:rPr>
            <w:rFonts w:ascii="Calibri" w:hAnsi="Calibri"/>
          </w:rPr>
          <w:t>Hatton</w:t>
        </w:r>
      </w:smartTag>
      <w:r>
        <w:rPr>
          <w:rFonts w:ascii="Calibri" w:hAnsi="Calibri"/>
        </w:rPr>
        <w:t xml:space="preserve"> </w:t>
      </w:r>
      <w:smartTag w:uri="urn:schemas-microsoft-com:office:smarttags" w:element="PlaceName">
        <w:r>
          <w:rPr>
            <w:rFonts w:ascii="Calibri" w:hAnsi="Calibri"/>
          </w:rPr>
          <w:t>Technology</w:t>
        </w:r>
      </w:smartTag>
      <w:r>
        <w:rPr>
          <w:rFonts w:ascii="Calibri" w:hAnsi="Calibri"/>
        </w:rPr>
        <w:t xml:space="preserve"> </w:t>
      </w:r>
      <w:smartTag w:uri="urn:schemas-microsoft-com:office:smarttags" w:element="PlaceType">
        <w:r>
          <w:rPr>
            <w:rFonts w:ascii="Calibri" w:hAnsi="Calibri"/>
          </w:rPr>
          <w:t>Park</w:t>
        </w:r>
      </w:smartTag>
      <w:r>
        <w:rPr>
          <w:rFonts w:ascii="Calibri" w:hAnsi="Calibri"/>
        </w:rPr>
        <w:t xml:space="preserve"> (CV35 8XB) is located off the A.4177 Solihull to Warwick road.</w:t>
      </w:r>
    </w:p>
    <w:p w14:paraId="5E1304CF" w14:textId="77777777" w:rsidR="00AC5DFA" w:rsidRDefault="00AC5DFA" w:rsidP="00AC5DFA">
      <w:pPr>
        <w:rPr>
          <w:rFonts w:ascii="Calibri" w:hAnsi="Calibri"/>
        </w:rPr>
      </w:pPr>
    </w:p>
    <w:p w14:paraId="1AAC7090" w14:textId="3C6486E7" w:rsidR="00AC5DFA" w:rsidRDefault="00AC5DFA" w:rsidP="00AC5DFA">
      <w:pPr>
        <w:rPr>
          <w:rFonts w:ascii="Calibri" w:hAnsi="Calibri"/>
        </w:rPr>
      </w:pPr>
      <w:r w:rsidRPr="005A1211">
        <w:rPr>
          <w:rFonts w:ascii="Calibri" w:hAnsi="Calibri"/>
          <w:b/>
        </w:rPr>
        <w:t>Current Availability</w:t>
      </w:r>
      <w:r>
        <w:rPr>
          <w:rFonts w:ascii="Calibri" w:hAnsi="Calibri"/>
        </w:rPr>
        <w:t>:-</w:t>
      </w:r>
    </w:p>
    <w:p w14:paraId="77982D19" w14:textId="03C23C44" w:rsidR="00914291" w:rsidRDefault="00914291" w:rsidP="00AC5DFA">
      <w:pPr>
        <w:rPr>
          <w:rFonts w:ascii="Calibri" w:hAnsi="Calibri"/>
        </w:rPr>
      </w:pPr>
    </w:p>
    <w:p w14:paraId="4D8EA23E" w14:textId="7DB53F61" w:rsidR="00914291" w:rsidRDefault="00914291" w:rsidP="00AC5DFA">
      <w:pPr>
        <w:rPr>
          <w:rFonts w:ascii="Calibri" w:hAnsi="Calibri"/>
        </w:rPr>
      </w:pPr>
      <w:r w:rsidRPr="00C9744D">
        <w:rPr>
          <w:rFonts w:ascii="Calibri" w:hAnsi="Calibri"/>
          <w:b/>
          <w:bCs/>
        </w:rPr>
        <w:t>Unit 1 &amp; 2  The Courtyard</w:t>
      </w:r>
      <w:r>
        <w:rPr>
          <w:rFonts w:ascii="Calibri" w:hAnsi="Calibri"/>
        </w:rPr>
        <w:t xml:space="preserve"> @ Hatton Technology Park</w:t>
      </w:r>
    </w:p>
    <w:p w14:paraId="344A8864" w14:textId="43976EA8" w:rsidR="00914291" w:rsidRDefault="00914291" w:rsidP="00AC5DFA">
      <w:pPr>
        <w:rPr>
          <w:rFonts w:ascii="Calibri" w:hAnsi="Calibri"/>
        </w:rPr>
      </w:pPr>
      <w:r>
        <w:rPr>
          <w:rFonts w:ascii="Calibri" w:hAnsi="Calibri"/>
        </w:rPr>
        <w:t xml:space="preserve">1700 </w:t>
      </w:r>
      <w:proofErr w:type="spellStart"/>
      <w:r>
        <w:rPr>
          <w:rFonts w:ascii="Calibri" w:hAnsi="Calibri"/>
        </w:rPr>
        <w:t>sqft</w:t>
      </w:r>
      <w:proofErr w:type="spellEnd"/>
      <w:r>
        <w:rPr>
          <w:rFonts w:ascii="Calibri" w:hAnsi="Calibri"/>
        </w:rPr>
        <w:t xml:space="preserve"> (157.93 sqm) ground and first floor offices – see first photo front page</w:t>
      </w:r>
    </w:p>
    <w:p w14:paraId="15B1ABF4" w14:textId="49DD285A" w:rsidR="00914291" w:rsidRDefault="00914291" w:rsidP="00AC5DFA">
      <w:pPr>
        <w:rPr>
          <w:rFonts w:ascii="Calibri" w:hAnsi="Calibri"/>
        </w:rPr>
      </w:pPr>
      <w:r>
        <w:rPr>
          <w:rFonts w:ascii="Calibri" w:hAnsi="Calibri"/>
        </w:rPr>
        <w:t>£22,100 per annum plus VAT</w:t>
      </w:r>
      <w:r w:rsidR="006308D4">
        <w:rPr>
          <w:rFonts w:ascii="Calibri" w:hAnsi="Calibri"/>
        </w:rPr>
        <w:t xml:space="preserve">   </w:t>
      </w:r>
    </w:p>
    <w:p w14:paraId="17E1C20A" w14:textId="4ADDB919" w:rsidR="00914291" w:rsidRDefault="00914291" w:rsidP="00AC5DFA">
      <w:pPr>
        <w:rPr>
          <w:rFonts w:ascii="Calibri" w:hAnsi="Calibri"/>
        </w:rPr>
      </w:pPr>
    </w:p>
    <w:p w14:paraId="3712D3A7" w14:textId="237D02DE" w:rsidR="00914291" w:rsidRDefault="00914291" w:rsidP="00AC5DFA">
      <w:pPr>
        <w:rPr>
          <w:rFonts w:ascii="Calibri" w:hAnsi="Calibri"/>
        </w:rPr>
      </w:pPr>
      <w:r w:rsidRPr="00C9744D">
        <w:rPr>
          <w:rFonts w:ascii="Calibri" w:hAnsi="Calibri"/>
          <w:b/>
          <w:bCs/>
        </w:rPr>
        <w:t>Unit 3 The Courtyard</w:t>
      </w:r>
      <w:r>
        <w:rPr>
          <w:rFonts w:ascii="Calibri" w:hAnsi="Calibri"/>
        </w:rPr>
        <w:t xml:space="preserve"> @ Hatton Technology Park</w:t>
      </w:r>
    </w:p>
    <w:p w14:paraId="0DE3BE57" w14:textId="1708A22C" w:rsidR="00914291" w:rsidRDefault="009E3C90" w:rsidP="00AC5DFA">
      <w:pPr>
        <w:rPr>
          <w:rFonts w:ascii="Calibri" w:hAnsi="Calibri"/>
        </w:rPr>
      </w:pPr>
      <w:r>
        <w:rPr>
          <w:rFonts w:ascii="Calibri" w:hAnsi="Calibri"/>
        </w:rPr>
        <w:t xml:space="preserve">1453 </w:t>
      </w:r>
      <w:proofErr w:type="spellStart"/>
      <w:r>
        <w:rPr>
          <w:rFonts w:ascii="Calibri" w:hAnsi="Calibri"/>
        </w:rPr>
        <w:t>sqft</w:t>
      </w:r>
      <w:proofErr w:type="spellEnd"/>
      <w:r>
        <w:rPr>
          <w:rFonts w:ascii="Calibri" w:hAnsi="Calibri"/>
        </w:rPr>
        <w:t xml:space="preserve"> at ground and first floor level – see first photo front page</w:t>
      </w:r>
    </w:p>
    <w:p w14:paraId="414222EA" w14:textId="189B5C55" w:rsidR="009E3C90" w:rsidRDefault="009E3C90" w:rsidP="00AC5DFA">
      <w:pPr>
        <w:rPr>
          <w:rFonts w:ascii="Calibri" w:hAnsi="Calibri"/>
        </w:rPr>
      </w:pPr>
      <w:r>
        <w:rPr>
          <w:rFonts w:ascii="Calibri" w:hAnsi="Calibri"/>
        </w:rPr>
        <w:t>£</w:t>
      </w:r>
      <w:r w:rsidR="007E285C">
        <w:rPr>
          <w:rFonts w:ascii="Calibri" w:hAnsi="Calibri"/>
        </w:rPr>
        <w:t>20,000</w:t>
      </w:r>
      <w:r>
        <w:rPr>
          <w:rFonts w:ascii="Calibri" w:hAnsi="Calibri"/>
        </w:rPr>
        <w:t xml:space="preserve"> per annum plus VAT</w:t>
      </w:r>
    </w:p>
    <w:p w14:paraId="64670559" w14:textId="77777777" w:rsidR="00AC5DFA" w:rsidRDefault="00AC5DFA" w:rsidP="00AC5DFA">
      <w:pPr>
        <w:rPr>
          <w:rFonts w:ascii="Calibri" w:hAnsi="Calibri"/>
        </w:rPr>
      </w:pPr>
    </w:p>
    <w:p w14:paraId="5F451AA5" w14:textId="64E518E7" w:rsidR="00AC5DFA" w:rsidRPr="003E04CD" w:rsidRDefault="00AC5DFA" w:rsidP="00AC5DFA">
      <w:pPr>
        <w:rPr>
          <w:rFonts w:ascii="Calibri" w:hAnsi="Calibri"/>
          <w:b/>
          <w:color w:val="FF0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alibri" w:hAnsi="Calibri"/>
          <w:b/>
        </w:rPr>
        <w:t xml:space="preserve">Unit </w:t>
      </w:r>
      <w:r w:rsidR="00B6155E">
        <w:rPr>
          <w:rFonts w:ascii="Calibri" w:hAnsi="Calibri"/>
          <w:b/>
        </w:rPr>
        <w:t>8a</w:t>
      </w:r>
      <w:r>
        <w:rPr>
          <w:rFonts w:ascii="Calibri" w:hAnsi="Calibri"/>
          <w:b/>
        </w:rPr>
        <w:t xml:space="preserve"> @ Hatton Technology Park</w:t>
      </w:r>
    </w:p>
    <w:p w14:paraId="791C1AAF" w14:textId="485F9C63" w:rsidR="00AC5DFA" w:rsidRDefault="00B6155E" w:rsidP="00AC5DFA">
      <w:pPr>
        <w:rPr>
          <w:rFonts w:ascii="Calibri" w:hAnsi="Calibri"/>
        </w:rPr>
      </w:pPr>
      <w:r>
        <w:rPr>
          <w:rFonts w:ascii="Calibri" w:hAnsi="Calibri"/>
        </w:rPr>
        <w:t>450</w:t>
      </w:r>
      <w:r w:rsidR="00AC5DFA">
        <w:rPr>
          <w:rFonts w:ascii="Calibri" w:hAnsi="Calibri"/>
        </w:rPr>
        <w:t xml:space="preserve"> </w:t>
      </w:r>
      <w:proofErr w:type="spellStart"/>
      <w:r w:rsidR="00AC5DFA">
        <w:rPr>
          <w:rFonts w:ascii="Calibri" w:hAnsi="Calibri"/>
        </w:rPr>
        <w:t>sqft</w:t>
      </w:r>
      <w:proofErr w:type="spellEnd"/>
      <w:r w:rsidR="00AC5DFA">
        <w:rPr>
          <w:rFonts w:ascii="Calibri" w:hAnsi="Calibri"/>
        </w:rPr>
        <w:t xml:space="preserve"> ground floor OFFICE</w:t>
      </w:r>
      <w:r>
        <w:rPr>
          <w:rFonts w:ascii="Calibri" w:hAnsi="Calibri"/>
        </w:rPr>
        <w:t xml:space="preserve"> </w:t>
      </w:r>
      <w:r w:rsidR="00AC5DFA">
        <w:rPr>
          <w:rFonts w:ascii="Calibri" w:hAnsi="Calibri"/>
        </w:rPr>
        <w:t>first floor</w:t>
      </w:r>
      <w:r w:rsidR="006308D4">
        <w:rPr>
          <w:rFonts w:ascii="Calibri" w:hAnsi="Calibri"/>
        </w:rPr>
        <w:t xml:space="preserve">               </w:t>
      </w:r>
      <w:r w:rsidR="00AC5DFA" w:rsidRPr="006308D4">
        <w:rPr>
          <w:rFonts w:ascii="Calibri" w:hAnsi="Calibri"/>
          <w:sz w:val="28"/>
          <w:szCs w:val="28"/>
        </w:rPr>
        <w:t xml:space="preserve"> </w:t>
      </w:r>
      <w:r w:rsidR="006308D4" w:rsidRPr="006308D4">
        <w:rPr>
          <w:rFonts w:ascii="Calibri" w:hAnsi="Calibri"/>
          <w:b/>
          <w:bCs/>
          <w:color w:val="FF0000"/>
          <w:sz w:val="28"/>
          <w:szCs w:val="28"/>
        </w:rPr>
        <w:t>LET</w:t>
      </w:r>
    </w:p>
    <w:p w14:paraId="4638973F" w14:textId="67B68E3C" w:rsidR="00AC5DFA" w:rsidRDefault="00AC5DFA" w:rsidP="00AC5DFA">
      <w:pPr>
        <w:rPr>
          <w:rFonts w:ascii="Calibri" w:hAnsi="Calibri"/>
        </w:rPr>
      </w:pPr>
      <w:r>
        <w:rPr>
          <w:rFonts w:ascii="Calibri" w:hAnsi="Calibri"/>
        </w:rPr>
        <w:t>£6,</w:t>
      </w:r>
      <w:r w:rsidR="007E285C">
        <w:rPr>
          <w:rFonts w:ascii="Calibri" w:hAnsi="Calibri"/>
        </w:rPr>
        <w:t>75</w:t>
      </w:r>
      <w:r>
        <w:rPr>
          <w:rFonts w:ascii="Calibri" w:hAnsi="Calibri"/>
        </w:rPr>
        <w:t>0.00 per annum plus VAT (</w:t>
      </w:r>
      <w:r w:rsidR="00B6155E">
        <w:rPr>
          <w:rFonts w:ascii="Calibri" w:hAnsi="Calibri"/>
        </w:rPr>
        <w:t>see second photo front page brochure)</w:t>
      </w:r>
    </w:p>
    <w:p w14:paraId="040F267B" w14:textId="77777777" w:rsidR="00AC5DFA" w:rsidRDefault="00AC5DFA" w:rsidP="00AC5DFA">
      <w:pPr>
        <w:rPr>
          <w:rFonts w:ascii="Calibri" w:hAnsi="Calibri"/>
        </w:rPr>
      </w:pPr>
    </w:p>
    <w:p w14:paraId="006658F5" w14:textId="173805E9" w:rsidR="00AC5DFA" w:rsidRDefault="00AC5DFA" w:rsidP="00AC5DFA">
      <w:pPr>
        <w:rPr>
          <w:rFonts w:ascii="Calibri" w:hAnsi="Calibri"/>
        </w:rPr>
      </w:pPr>
    </w:p>
    <w:p w14:paraId="5AB44840" w14:textId="77777777" w:rsidR="00AC5DFA" w:rsidRDefault="00AC5DFA" w:rsidP="00AC5DFA">
      <w:pPr>
        <w:rPr>
          <w:rFonts w:ascii="Calibri" w:hAnsi="Calibri"/>
        </w:rPr>
      </w:pPr>
    </w:p>
    <w:p w14:paraId="518F038F" w14:textId="77777777" w:rsidR="00AC5DFA" w:rsidRDefault="00AC5DFA" w:rsidP="00AC5DFA">
      <w:pPr>
        <w:rPr>
          <w:rFonts w:ascii="Calibri" w:hAnsi="Calibri"/>
        </w:rPr>
      </w:pPr>
    </w:p>
    <w:p w14:paraId="68CA0C1F" w14:textId="2A3FE405" w:rsidR="00C75B8A" w:rsidRDefault="00C75B8A" w:rsidP="00AC5DFA">
      <w:pPr>
        <w:rPr>
          <w:rFonts w:ascii="Calibri" w:hAnsi="Calibri"/>
        </w:rPr>
      </w:pPr>
    </w:p>
    <w:p w14:paraId="60E86469" w14:textId="77777777" w:rsidR="00AC5DFA" w:rsidRDefault="00AC5DFA" w:rsidP="00AC5DFA">
      <w:pPr>
        <w:rPr>
          <w:rFonts w:ascii="Calibri" w:hAnsi="Calibri"/>
        </w:rPr>
      </w:pPr>
    </w:p>
    <w:p w14:paraId="4E60F3F3" w14:textId="77777777" w:rsidR="00AC5DFA" w:rsidRDefault="00AC5DFA" w:rsidP="00AC5DFA">
      <w:pPr>
        <w:rPr>
          <w:rFonts w:ascii="Calibri" w:hAnsi="Calibri"/>
        </w:rPr>
      </w:pPr>
      <w:r>
        <w:rPr>
          <w:rFonts w:ascii="Calibri" w:hAnsi="Calibri"/>
          <w:b/>
        </w:rPr>
        <w:t>R</w:t>
      </w:r>
      <w:r w:rsidRPr="005A1211">
        <w:rPr>
          <w:rFonts w:ascii="Calibri" w:hAnsi="Calibri"/>
          <w:b/>
        </w:rPr>
        <w:t>ates</w:t>
      </w:r>
      <w:r>
        <w:rPr>
          <w:rFonts w:ascii="Calibri" w:hAnsi="Calibri"/>
        </w:rPr>
        <w:t>:-</w:t>
      </w:r>
    </w:p>
    <w:p w14:paraId="787B8904" w14:textId="77777777" w:rsidR="00AC5DFA" w:rsidRPr="00E75C99" w:rsidRDefault="00AC5DFA" w:rsidP="00AC5DFA">
      <w:pPr>
        <w:rPr>
          <w:rFonts w:ascii="Calibri" w:hAnsi="Calibri"/>
          <w:b/>
        </w:rPr>
      </w:pPr>
      <w:r>
        <w:rPr>
          <w:rFonts w:ascii="Calibri" w:hAnsi="Calibri"/>
        </w:rPr>
        <w:t>The business rates (</w:t>
      </w:r>
      <w:proofErr w:type="spellStart"/>
      <w:r>
        <w:rPr>
          <w:rFonts w:ascii="Calibri" w:hAnsi="Calibri"/>
        </w:rPr>
        <w:t>approx</w:t>
      </w:r>
      <w:proofErr w:type="spellEnd"/>
      <w:r>
        <w:rPr>
          <w:rFonts w:ascii="Calibri" w:hAnsi="Calibri"/>
        </w:rPr>
        <w:t xml:space="preserve"> below) are payable to Warwick District Council.  You may be eligible for small business relief which will reduce these charges significantly</w:t>
      </w:r>
      <w:r w:rsidRPr="00E75C99">
        <w:rPr>
          <w:rFonts w:ascii="Calibri" w:hAnsi="Calibri"/>
          <w:b/>
        </w:rPr>
        <w:t>.  Full rates relief could be available if the RV is 12k or under.</w:t>
      </w:r>
    </w:p>
    <w:p w14:paraId="36445331" w14:textId="77777777" w:rsidR="00AC5DFA" w:rsidRDefault="00AC5DFA" w:rsidP="00AC5DFA">
      <w:pPr>
        <w:rPr>
          <w:rFonts w:ascii="Calibri" w:hAnsi="Calibri"/>
        </w:rPr>
      </w:pPr>
    </w:p>
    <w:p w14:paraId="763858A3" w14:textId="77777777" w:rsidR="00AC5DFA" w:rsidRDefault="00AC5DFA" w:rsidP="00AC5DFA">
      <w:pPr>
        <w:rPr>
          <w:rFonts w:ascii="Calibri" w:hAnsi="Calibri"/>
        </w:rPr>
      </w:pPr>
      <w:r>
        <w:rPr>
          <w:rFonts w:ascii="Calibri" w:hAnsi="Calibri"/>
        </w:rPr>
        <w:t>The Rateable Value is not the amount you will pay.  The RV is used to calculate your rates bill.</w:t>
      </w:r>
    </w:p>
    <w:p w14:paraId="6AAD5D3F" w14:textId="77777777" w:rsidR="00AC5DFA" w:rsidRDefault="00AC5DFA" w:rsidP="00AC5DFA">
      <w:pPr>
        <w:rPr>
          <w:rFonts w:ascii="Calibri" w:hAnsi="Calibri"/>
          <w:b/>
        </w:rPr>
      </w:pPr>
    </w:p>
    <w:p w14:paraId="17DF39CB" w14:textId="77777777" w:rsidR="00AC5DFA" w:rsidRPr="005A1211" w:rsidRDefault="00AC5DFA" w:rsidP="00AC5DFA">
      <w:pPr>
        <w:rPr>
          <w:rFonts w:ascii="Calibri" w:hAnsi="Calibri"/>
          <w:b/>
        </w:rPr>
      </w:pPr>
      <w:r w:rsidRPr="005A1211">
        <w:rPr>
          <w:rFonts w:ascii="Calibri" w:hAnsi="Calibri"/>
          <w:b/>
        </w:rPr>
        <w:t>Service Charge</w:t>
      </w:r>
    </w:p>
    <w:p w14:paraId="69B8D68B" w14:textId="77777777" w:rsidR="00AC5DFA" w:rsidRDefault="00AC5DFA" w:rsidP="00AC5DFA">
      <w:pPr>
        <w:rPr>
          <w:rFonts w:ascii="Calibri" w:hAnsi="Calibri"/>
        </w:rPr>
      </w:pPr>
      <w:r>
        <w:rPr>
          <w:rFonts w:ascii="Calibri" w:hAnsi="Calibri"/>
        </w:rPr>
        <w:t xml:space="preserve">There is a service charge at </w:t>
      </w:r>
      <w:smartTag w:uri="urn:schemas-microsoft-com:office:smarttags" w:element="place">
        <w:smartTag w:uri="urn:schemas-microsoft-com:office:smarttags" w:element="PlaceName">
          <w:r>
            <w:rPr>
              <w:rFonts w:ascii="Calibri" w:hAnsi="Calibri"/>
            </w:rPr>
            <w:t>Hatton</w:t>
          </w:r>
        </w:smartTag>
        <w:r>
          <w:rPr>
            <w:rFonts w:ascii="Calibri" w:hAnsi="Calibri"/>
          </w:rPr>
          <w:t xml:space="preserve"> </w:t>
        </w:r>
        <w:smartTag w:uri="urn:schemas-microsoft-com:office:smarttags" w:element="PlaceName">
          <w:r>
            <w:rPr>
              <w:rFonts w:ascii="Calibri" w:hAnsi="Calibri"/>
            </w:rPr>
            <w:t>Technology</w:t>
          </w:r>
        </w:smartTag>
        <w:r>
          <w:rPr>
            <w:rFonts w:ascii="Calibri" w:hAnsi="Calibri"/>
          </w:rPr>
          <w:t xml:space="preserve"> </w:t>
        </w:r>
        <w:smartTag w:uri="urn:schemas-microsoft-com:office:smarttags" w:element="PlaceType">
          <w:r>
            <w:rPr>
              <w:rFonts w:ascii="Calibri" w:hAnsi="Calibri"/>
            </w:rPr>
            <w:t>Park</w:t>
          </w:r>
        </w:smartTag>
      </w:smartTag>
      <w:r>
        <w:rPr>
          <w:rFonts w:ascii="Calibri" w:hAnsi="Calibri"/>
        </w:rPr>
        <w:t xml:space="preserve"> covering the cost of building repairs, buildings insurance, maintenance of communal areas, rubbish collection, postal collection, landscaped areas, together with communal lighting, car parks and driveways.  The service charge is plus VAT and to the year ending September 2021.</w:t>
      </w:r>
    </w:p>
    <w:p w14:paraId="730B7C5E" w14:textId="77777777" w:rsidR="00AC5DFA" w:rsidRDefault="00AC5DFA" w:rsidP="00AC5DFA">
      <w:pPr>
        <w:rPr>
          <w:rFonts w:ascii="Calibri" w:hAnsi="Calibri"/>
        </w:rPr>
      </w:pPr>
    </w:p>
    <w:p w14:paraId="485A7943" w14:textId="1027D1E9" w:rsidR="009E3C90" w:rsidRDefault="009E3C90" w:rsidP="00AC5DFA">
      <w:pPr>
        <w:rPr>
          <w:rFonts w:ascii="Calibri" w:hAnsi="Calibri"/>
        </w:rPr>
      </w:pPr>
      <w:r>
        <w:rPr>
          <w:rFonts w:ascii="Calibri" w:hAnsi="Calibri"/>
        </w:rPr>
        <w:t>Unit 1 &amp; 2</w:t>
      </w:r>
      <w:r>
        <w:rPr>
          <w:rFonts w:ascii="Calibri" w:hAnsi="Calibri"/>
        </w:rPr>
        <w:tab/>
        <w:t>£</w:t>
      </w:r>
      <w:r w:rsidR="007E285C">
        <w:rPr>
          <w:rFonts w:ascii="Calibri" w:hAnsi="Calibri"/>
        </w:rPr>
        <w:t>3,400</w:t>
      </w:r>
      <w:r>
        <w:rPr>
          <w:rFonts w:ascii="Calibri" w:hAnsi="Calibri"/>
        </w:rPr>
        <w:t xml:space="preserve">.00 pa </w:t>
      </w:r>
    </w:p>
    <w:p w14:paraId="1D418698" w14:textId="3B609C30" w:rsidR="009E3C90" w:rsidRDefault="009E3C90" w:rsidP="00AC5DFA">
      <w:pPr>
        <w:rPr>
          <w:rFonts w:ascii="Calibri" w:hAnsi="Calibri"/>
        </w:rPr>
      </w:pPr>
      <w:r>
        <w:rPr>
          <w:rFonts w:ascii="Calibri" w:hAnsi="Calibri"/>
        </w:rPr>
        <w:t>Unit 3</w:t>
      </w:r>
      <w:r>
        <w:rPr>
          <w:rFonts w:ascii="Calibri" w:hAnsi="Calibri"/>
        </w:rPr>
        <w:tab/>
      </w:r>
      <w:r>
        <w:rPr>
          <w:rFonts w:ascii="Calibri" w:hAnsi="Calibri"/>
        </w:rPr>
        <w:tab/>
        <w:t>£2</w:t>
      </w:r>
      <w:r w:rsidR="007E285C">
        <w:rPr>
          <w:rFonts w:ascii="Calibri" w:hAnsi="Calibri"/>
        </w:rPr>
        <w:t>906</w:t>
      </w:r>
      <w:r>
        <w:rPr>
          <w:rFonts w:ascii="Calibri" w:hAnsi="Calibri"/>
        </w:rPr>
        <w:t>.00 pa</w:t>
      </w:r>
    </w:p>
    <w:p w14:paraId="434CEC6C" w14:textId="77777777" w:rsidR="009E3C90" w:rsidRDefault="009E3C90" w:rsidP="00AC5DFA">
      <w:pPr>
        <w:rPr>
          <w:rFonts w:ascii="Calibri" w:hAnsi="Calibri"/>
        </w:rPr>
      </w:pPr>
    </w:p>
    <w:p w14:paraId="5D308F3E" w14:textId="77777777" w:rsidR="00AC5DFA" w:rsidRDefault="00AC5DFA" w:rsidP="00AC5DFA">
      <w:pPr>
        <w:rPr>
          <w:rFonts w:ascii="Calibri" w:hAnsi="Calibri"/>
          <w:b/>
        </w:rPr>
      </w:pPr>
    </w:p>
    <w:p w14:paraId="2AF43869" w14:textId="77777777" w:rsidR="00AC5DFA" w:rsidRDefault="00AC5DFA" w:rsidP="00AC5DFA">
      <w:pPr>
        <w:rPr>
          <w:rFonts w:ascii="Calibri" w:hAnsi="Calibri"/>
          <w:b/>
        </w:rPr>
      </w:pPr>
    </w:p>
    <w:p w14:paraId="7624D1CF" w14:textId="77777777" w:rsidR="00AC5DFA" w:rsidRPr="005A1211" w:rsidRDefault="00AC5DFA" w:rsidP="00AC5DFA">
      <w:pPr>
        <w:rPr>
          <w:rFonts w:ascii="Calibri" w:hAnsi="Calibri"/>
          <w:b/>
        </w:rPr>
      </w:pPr>
      <w:r w:rsidRPr="005A1211">
        <w:rPr>
          <w:rFonts w:ascii="Calibri" w:hAnsi="Calibri"/>
          <w:b/>
        </w:rPr>
        <w:t>Information</w:t>
      </w:r>
    </w:p>
    <w:p w14:paraId="7D91DED8" w14:textId="77777777" w:rsidR="00AC5DFA" w:rsidRDefault="00AC5DFA" w:rsidP="00AC5DFA">
      <w:pPr>
        <w:rPr>
          <w:rFonts w:ascii="Calibri" w:hAnsi="Calibri"/>
        </w:rPr>
      </w:pPr>
      <w:r>
        <w:rPr>
          <w:rFonts w:ascii="Calibri" w:hAnsi="Calibri"/>
        </w:rPr>
        <w:t xml:space="preserve">There will be a flat fee for preparation of the legal Agreements. </w:t>
      </w:r>
    </w:p>
    <w:p w14:paraId="601EECFE" w14:textId="77777777" w:rsidR="00AC5DFA" w:rsidRDefault="00AC5DFA" w:rsidP="00AC5DFA">
      <w:pPr>
        <w:rPr>
          <w:rFonts w:ascii="Calibri" w:hAnsi="Calibri"/>
        </w:rPr>
      </w:pPr>
    </w:p>
    <w:p w14:paraId="1D76B51A" w14:textId="77777777" w:rsidR="00AC5DFA" w:rsidRDefault="00AC5DFA" w:rsidP="00AC5DFA">
      <w:pPr>
        <w:rPr>
          <w:rFonts w:ascii="Calibri" w:hAnsi="Calibri"/>
        </w:rPr>
      </w:pPr>
      <w:r>
        <w:rPr>
          <w:rFonts w:ascii="Calibri" w:hAnsi="Calibri"/>
        </w:rPr>
        <w:t xml:space="preserve">The ingoing tenant will be required to pay the equivalent of 3 </w:t>
      </w:r>
      <w:proofErr w:type="spellStart"/>
      <w:r>
        <w:rPr>
          <w:rFonts w:ascii="Calibri" w:hAnsi="Calibri"/>
        </w:rPr>
        <w:t>months</w:t>
      </w:r>
      <w:proofErr w:type="spellEnd"/>
      <w:r>
        <w:rPr>
          <w:rFonts w:ascii="Calibri" w:hAnsi="Calibri"/>
        </w:rPr>
        <w:t xml:space="preserve"> rent to be held in as a holding deposit with the rent to be paid quarterly in advance at the commencement of the term.</w:t>
      </w:r>
    </w:p>
    <w:p w14:paraId="6E0E5E57" w14:textId="77777777" w:rsidR="00AC5DFA" w:rsidRDefault="00AC5DFA" w:rsidP="00AC5DFA">
      <w:pPr>
        <w:rPr>
          <w:rFonts w:ascii="Calibri" w:hAnsi="Calibri"/>
        </w:rPr>
      </w:pPr>
      <w:r>
        <w:rPr>
          <w:rFonts w:ascii="Calibri" w:hAnsi="Calibri"/>
        </w:rPr>
        <w:t>Mains water and electricity is available.  There is no mains gas.  High Speed uncontended internet connectivity is available (100 MB bearer speed) with each tenant choosing from a number of services including managed band-width, telephone solutions and on-line back-up.  Further information and costs are available upon request.</w:t>
      </w:r>
    </w:p>
    <w:p w14:paraId="38461CC7" w14:textId="77777777" w:rsidR="00AC5DFA" w:rsidRDefault="00AC5DFA" w:rsidP="00AC5DFA">
      <w:pPr>
        <w:rPr>
          <w:rFonts w:ascii="Calibri" w:hAnsi="Calibri"/>
        </w:rPr>
      </w:pPr>
      <w:r>
        <w:rPr>
          <w:rFonts w:ascii="Calibri" w:hAnsi="Calibri"/>
        </w:rPr>
        <w:t>VAT is charged on rent and outgoings.</w:t>
      </w:r>
    </w:p>
    <w:p w14:paraId="74CACACB" w14:textId="77777777" w:rsidR="00AC5DFA" w:rsidRDefault="00AC5DFA" w:rsidP="00AC5DFA">
      <w:pPr>
        <w:rPr>
          <w:rFonts w:ascii="Calibri" w:hAnsi="Calibri"/>
        </w:rPr>
      </w:pPr>
    </w:p>
    <w:p w14:paraId="22D2B90C" w14:textId="77777777" w:rsidR="00AC5DFA" w:rsidRDefault="00AC5DFA" w:rsidP="00AC5DFA">
      <w:pPr>
        <w:rPr>
          <w:rFonts w:ascii="Calibri" w:hAnsi="Calibri"/>
        </w:rPr>
      </w:pPr>
      <w:r>
        <w:rPr>
          <w:rFonts w:ascii="Calibri" w:hAnsi="Calibri"/>
        </w:rPr>
        <w:t>The premises are available to let on new Lease, subject to a minimum term of 3 years.</w:t>
      </w:r>
    </w:p>
    <w:p w14:paraId="0911B909" w14:textId="4330C291" w:rsidR="00AC5DFA" w:rsidRDefault="00AC5DFA" w:rsidP="00AC5DFA">
      <w:pPr>
        <w:jc w:val="center"/>
        <w:rPr>
          <w:rFonts w:ascii="Calibri" w:hAnsi="Calibri"/>
          <w:b/>
          <w:sz w:val="32"/>
          <w:szCs w:val="32"/>
        </w:rPr>
      </w:pPr>
    </w:p>
    <w:p w14:paraId="40A4FEB5" w14:textId="14CC2AEA" w:rsidR="0010147E" w:rsidRDefault="0010147E" w:rsidP="00AC5DFA">
      <w:pPr>
        <w:jc w:val="center"/>
        <w:rPr>
          <w:rFonts w:ascii="Calibri" w:hAnsi="Calibri"/>
          <w:b/>
          <w:sz w:val="32"/>
          <w:szCs w:val="32"/>
        </w:rPr>
      </w:pPr>
    </w:p>
    <w:p w14:paraId="77971F95" w14:textId="7BA38964" w:rsidR="0010147E" w:rsidRDefault="0010147E" w:rsidP="00AC5DFA">
      <w:pPr>
        <w:jc w:val="center"/>
        <w:rPr>
          <w:rFonts w:ascii="Calibri" w:hAnsi="Calibri"/>
          <w:b/>
          <w:sz w:val="32"/>
          <w:szCs w:val="32"/>
        </w:rPr>
      </w:pPr>
    </w:p>
    <w:p w14:paraId="4BDAC1AE" w14:textId="77777777" w:rsidR="0010147E" w:rsidRDefault="0010147E" w:rsidP="00AC5DFA">
      <w:pPr>
        <w:jc w:val="center"/>
        <w:rPr>
          <w:rFonts w:ascii="Calibri" w:hAnsi="Calibri"/>
          <w:b/>
          <w:sz w:val="32"/>
          <w:szCs w:val="32"/>
        </w:rPr>
      </w:pPr>
    </w:p>
    <w:p w14:paraId="07F4402D" w14:textId="77777777" w:rsidR="00AC5DFA" w:rsidRPr="005A1211" w:rsidRDefault="00AC5DFA" w:rsidP="00AC5DFA">
      <w:pPr>
        <w:jc w:val="center"/>
        <w:rPr>
          <w:rFonts w:ascii="Calibri" w:hAnsi="Calibri"/>
          <w:b/>
          <w:sz w:val="32"/>
          <w:szCs w:val="32"/>
        </w:rPr>
      </w:pPr>
      <w:r>
        <w:rPr>
          <w:rFonts w:ascii="Calibri" w:hAnsi="Calibri"/>
          <w:b/>
          <w:sz w:val="32"/>
          <w:szCs w:val="32"/>
        </w:rPr>
        <w:t xml:space="preserve">Other </w:t>
      </w:r>
      <w:r w:rsidRPr="005A1211">
        <w:rPr>
          <w:rFonts w:ascii="Calibri" w:hAnsi="Calibri"/>
          <w:b/>
          <w:sz w:val="32"/>
          <w:szCs w:val="32"/>
        </w:rPr>
        <w:t>Lettings at Hatton Estate</w:t>
      </w:r>
    </w:p>
    <w:p w14:paraId="404EB0C6" w14:textId="77777777" w:rsidR="00AC5DFA" w:rsidRDefault="00AC5DFA" w:rsidP="00AC5DFA">
      <w:pPr>
        <w:rPr>
          <w:rFonts w:ascii="Calibri" w:hAnsi="Calibri"/>
        </w:rPr>
      </w:pPr>
    </w:p>
    <w:p w14:paraId="25E07F23" w14:textId="77777777" w:rsidR="00AC5DFA" w:rsidRPr="00F1308B" w:rsidRDefault="00AC5DFA" w:rsidP="00AC5DFA">
      <w:pPr>
        <w:rPr>
          <w:rFonts w:ascii="Calibri" w:hAnsi="Calibri"/>
          <w:b/>
        </w:rPr>
      </w:pPr>
      <w:r w:rsidRPr="00F1308B">
        <w:rPr>
          <w:rFonts w:ascii="Calibri" w:hAnsi="Calibri"/>
          <w:b/>
        </w:rPr>
        <w:t xml:space="preserve">Elsewhere on Hatton Estate, we have availability including retail and office premises at Hatton Country World, small storage facilities at Little </w:t>
      </w:r>
      <w:proofErr w:type="spellStart"/>
      <w:r w:rsidRPr="00F1308B">
        <w:rPr>
          <w:rFonts w:ascii="Calibri" w:hAnsi="Calibri"/>
          <w:b/>
        </w:rPr>
        <w:t>Nunhold</w:t>
      </w:r>
      <w:proofErr w:type="spellEnd"/>
      <w:r w:rsidRPr="00F1308B">
        <w:rPr>
          <w:rFonts w:ascii="Calibri" w:hAnsi="Calibri"/>
          <w:b/>
        </w:rPr>
        <w:t xml:space="preserve"> (1 mile </w:t>
      </w:r>
      <w:r w:rsidRPr="00F1308B">
        <w:rPr>
          <w:rFonts w:ascii="Calibri" w:hAnsi="Calibri"/>
          <w:b/>
        </w:rPr>
        <w:lastRenderedPageBreak/>
        <w:t xml:space="preserve">from Hatton Technology Park) and light industrial storage (1500 </w:t>
      </w:r>
      <w:proofErr w:type="spellStart"/>
      <w:r w:rsidRPr="00F1308B">
        <w:rPr>
          <w:rFonts w:ascii="Calibri" w:hAnsi="Calibri"/>
          <w:b/>
        </w:rPr>
        <w:t>sqft</w:t>
      </w:r>
      <w:proofErr w:type="spellEnd"/>
      <w:r w:rsidRPr="00F1308B">
        <w:rPr>
          <w:rFonts w:ascii="Calibri" w:hAnsi="Calibri"/>
          <w:b/>
        </w:rPr>
        <w:t xml:space="preserve"> plus) at Ivy House, Hockley Heath (</w:t>
      </w:r>
      <w:proofErr w:type="spellStart"/>
      <w:r w:rsidRPr="00F1308B">
        <w:rPr>
          <w:rFonts w:ascii="Calibri" w:hAnsi="Calibri"/>
          <w:b/>
        </w:rPr>
        <w:t>approx</w:t>
      </w:r>
      <w:proofErr w:type="spellEnd"/>
      <w:r w:rsidRPr="00F1308B">
        <w:rPr>
          <w:rFonts w:ascii="Calibri" w:hAnsi="Calibri"/>
          <w:b/>
        </w:rPr>
        <w:t xml:space="preserve"> 15 </w:t>
      </w:r>
      <w:proofErr w:type="spellStart"/>
      <w:r w:rsidRPr="00F1308B">
        <w:rPr>
          <w:rFonts w:ascii="Calibri" w:hAnsi="Calibri"/>
          <w:b/>
        </w:rPr>
        <w:t>minutes drive</w:t>
      </w:r>
      <w:proofErr w:type="spellEnd"/>
      <w:r w:rsidRPr="00F1308B">
        <w:rPr>
          <w:rFonts w:ascii="Calibri" w:hAnsi="Calibri"/>
          <w:b/>
        </w:rPr>
        <w:t xml:space="preserve"> from Hatton Technology Park).</w:t>
      </w:r>
    </w:p>
    <w:p w14:paraId="307A2813" w14:textId="77777777" w:rsidR="00AC5DFA" w:rsidRDefault="00AC5DFA" w:rsidP="00AC5DFA">
      <w:pPr>
        <w:rPr>
          <w:rFonts w:ascii="Calibri" w:hAnsi="Calibri"/>
        </w:rPr>
      </w:pPr>
    </w:p>
    <w:p w14:paraId="596029E2" w14:textId="77777777" w:rsidR="00AC5DFA" w:rsidRDefault="00AC5DFA" w:rsidP="00AC5DFA">
      <w:pPr>
        <w:rPr>
          <w:rFonts w:ascii="Calibri" w:hAnsi="Calibri"/>
        </w:rPr>
      </w:pPr>
    </w:p>
    <w:p w14:paraId="593399CB" w14:textId="77777777" w:rsidR="00AC5DFA" w:rsidRDefault="00AC5DFA" w:rsidP="00AC5DFA">
      <w:pPr>
        <w:rPr>
          <w:rFonts w:ascii="Calibri" w:hAnsi="Calibri"/>
        </w:rPr>
      </w:pPr>
      <w:r>
        <w:rPr>
          <w:rFonts w:ascii="Calibri" w:hAnsi="Calibri"/>
        </w:rPr>
        <w:tab/>
      </w:r>
      <w:r>
        <w:rPr>
          <w:rFonts w:ascii="Calibri" w:hAnsi="Calibri"/>
        </w:rPr>
        <w:tab/>
      </w:r>
    </w:p>
    <w:p w14:paraId="2B9FE0A8" w14:textId="77777777" w:rsidR="00AC5DFA" w:rsidRPr="006279EC" w:rsidRDefault="00AC5DFA" w:rsidP="00AC5DFA">
      <w:r w:rsidRPr="006279EC">
        <w:rPr>
          <w:b/>
        </w:rPr>
        <w:t>Retail Shops at Hatton Country World</w:t>
      </w:r>
      <w:r>
        <w:rPr>
          <w:b/>
        </w:rPr>
        <w:t xml:space="preserve"> </w:t>
      </w:r>
      <w:r w:rsidRPr="006279EC">
        <w:t xml:space="preserve">from 300 </w:t>
      </w:r>
      <w:proofErr w:type="spellStart"/>
      <w:r w:rsidRPr="006279EC">
        <w:t>sqft</w:t>
      </w:r>
      <w:proofErr w:type="spellEnd"/>
      <w:r w:rsidRPr="006279EC">
        <w:t xml:space="preserve"> to 3,000 </w:t>
      </w:r>
      <w:proofErr w:type="spellStart"/>
      <w:r w:rsidRPr="006279EC">
        <w:t>sqft</w:t>
      </w:r>
      <w:proofErr w:type="spellEnd"/>
    </w:p>
    <w:p w14:paraId="2F7A53B1" w14:textId="77777777" w:rsidR="00AC5DFA" w:rsidRDefault="00AC5DFA" w:rsidP="00AC5DFA">
      <w:r>
        <w:t xml:space="preserve">                     </w:t>
      </w:r>
    </w:p>
    <w:p w14:paraId="02E96BCC" w14:textId="77777777" w:rsidR="00AC5DFA" w:rsidRDefault="00AC5DFA" w:rsidP="00AC5DFA">
      <w:pPr>
        <w:rPr>
          <w:rFonts w:ascii="Calibri" w:hAnsi="Calibri"/>
        </w:rPr>
      </w:pPr>
    </w:p>
    <w:p w14:paraId="4FD910F4" w14:textId="049F5BAF" w:rsidR="00AC5DFA" w:rsidRDefault="00AC5DFA" w:rsidP="00AC5DFA">
      <w:pPr>
        <w:rPr>
          <w:rFonts w:ascii="Calibri" w:hAnsi="Calibri"/>
        </w:rPr>
      </w:pPr>
      <w:r>
        <w:rPr>
          <w:rFonts w:ascii="Calibri" w:hAnsi="Calibri"/>
          <w:b/>
        </w:rPr>
        <w:t>6</w:t>
      </w:r>
      <w:r w:rsidRPr="005A1211">
        <w:rPr>
          <w:rFonts w:ascii="Calibri" w:hAnsi="Calibri"/>
          <w:b/>
        </w:rPr>
        <w:t xml:space="preserve"> </w:t>
      </w:r>
      <w:r>
        <w:rPr>
          <w:rFonts w:ascii="Calibri" w:hAnsi="Calibri"/>
          <w:b/>
        </w:rPr>
        <w:t xml:space="preserve">&amp; 7 </w:t>
      </w:r>
      <w:r w:rsidRPr="005A1211">
        <w:rPr>
          <w:rFonts w:ascii="Calibri" w:hAnsi="Calibri"/>
          <w:b/>
        </w:rPr>
        <w:t xml:space="preserve">Little </w:t>
      </w:r>
      <w:proofErr w:type="spellStart"/>
      <w:r w:rsidRPr="005A1211">
        <w:rPr>
          <w:rFonts w:ascii="Calibri" w:hAnsi="Calibri"/>
          <w:b/>
        </w:rPr>
        <w:t>Nunhold</w:t>
      </w:r>
      <w:proofErr w:type="spellEnd"/>
      <w:r>
        <w:rPr>
          <w:rFonts w:ascii="Calibri" w:hAnsi="Calibri"/>
        </w:rPr>
        <w:t xml:space="preserve">. Each </w:t>
      </w:r>
      <w:proofErr w:type="spellStart"/>
      <w:r>
        <w:rPr>
          <w:rFonts w:ascii="Calibri" w:hAnsi="Calibri"/>
        </w:rPr>
        <w:t>approx</w:t>
      </w:r>
      <w:proofErr w:type="spellEnd"/>
      <w:r>
        <w:rPr>
          <w:rFonts w:ascii="Calibri" w:hAnsi="Calibri"/>
        </w:rPr>
        <w:t xml:space="preserve"> 200 </w:t>
      </w:r>
      <w:proofErr w:type="spellStart"/>
      <w:r>
        <w:rPr>
          <w:rFonts w:ascii="Calibri" w:hAnsi="Calibri"/>
        </w:rPr>
        <w:t>sqft</w:t>
      </w:r>
      <w:proofErr w:type="spellEnd"/>
      <w:r>
        <w:rPr>
          <w:rFonts w:ascii="Calibri" w:hAnsi="Calibri"/>
        </w:rPr>
        <w:t xml:space="preserve"> workshop/storage.  Rent:  £1,500 pa per unit.</w:t>
      </w:r>
      <w:r w:rsidR="003E04CD" w:rsidRPr="003E04CD">
        <w:rPr>
          <w:rFonts w:ascii="Calibri" w:hAnsi="Calibri"/>
          <w:b/>
          <w:color w:val="FF0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E04CD">
        <w:rPr>
          <w:rFonts w:ascii="Calibri" w:hAnsi="Calibri"/>
          <w:b/>
          <w:color w:val="FF0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NOW LET</w:t>
      </w:r>
    </w:p>
    <w:p w14:paraId="556C420C" w14:textId="77777777" w:rsidR="00AC5DFA" w:rsidRDefault="00AC5DFA" w:rsidP="00AC5DFA">
      <w:pPr>
        <w:rPr>
          <w:rFonts w:ascii="Calibri" w:hAnsi="Calibri"/>
        </w:rPr>
      </w:pPr>
    </w:p>
    <w:p w14:paraId="352EBC4C" w14:textId="77777777" w:rsidR="00AC5DFA" w:rsidRDefault="00AC5DFA" w:rsidP="00AC5DFA">
      <w:pPr>
        <w:rPr>
          <w:rFonts w:ascii="Calibri" w:hAnsi="Calibri"/>
          <w:b/>
          <w:color w:val="FF0000"/>
        </w:rPr>
      </w:pPr>
      <w:r w:rsidRPr="004B3C05">
        <w:rPr>
          <w:rFonts w:ascii="Calibri" w:hAnsi="Calibri"/>
          <w:b/>
        </w:rPr>
        <w:t xml:space="preserve">Storage/Warehousing </w:t>
      </w:r>
      <w:r w:rsidRPr="00BC05C4">
        <w:rPr>
          <w:rFonts w:ascii="Calibri" w:hAnsi="Calibri"/>
        </w:rPr>
        <w:t xml:space="preserve">at Hockley Heath, 2,700 </w:t>
      </w:r>
      <w:proofErr w:type="spellStart"/>
      <w:r w:rsidRPr="00BC05C4">
        <w:rPr>
          <w:rFonts w:ascii="Calibri" w:hAnsi="Calibri"/>
        </w:rPr>
        <w:t>sqft</w:t>
      </w:r>
      <w:proofErr w:type="spellEnd"/>
      <w:r>
        <w:rPr>
          <w:rFonts w:ascii="Calibri" w:hAnsi="Calibri"/>
          <w:b/>
        </w:rPr>
        <w:t xml:space="preserve"> </w:t>
      </w:r>
      <w:r>
        <w:rPr>
          <w:rFonts w:ascii="Calibri" w:hAnsi="Calibri"/>
          <w:b/>
          <w:color w:val="FF0000"/>
        </w:rPr>
        <w:t>–</w:t>
      </w:r>
      <w:r w:rsidRPr="00BC05C4">
        <w:rPr>
          <w:rFonts w:ascii="Calibri" w:hAnsi="Calibri"/>
          <w:b/>
          <w:color w:val="FF0000"/>
        </w:rPr>
        <w:t xml:space="preserve"> LET</w:t>
      </w:r>
    </w:p>
    <w:p w14:paraId="5CFA85B3" w14:textId="77777777" w:rsidR="00AC5DFA" w:rsidRDefault="00AC5DFA" w:rsidP="00AC5DFA">
      <w:pPr>
        <w:rPr>
          <w:rFonts w:ascii="Calibri" w:hAnsi="Calibri"/>
          <w:b/>
          <w:color w:val="FF0000"/>
        </w:rPr>
      </w:pPr>
    </w:p>
    <w:p w14:paraId="11E818EB" w14:textId="77777777" w:rsidR="00AC5DFA" w:rsidRDefault="00AC5DFA" w:rsidP="00AC5DFA">
      <w:pPr>
        <w:rPr>
          <w:rFonts w:ascii="Calibri" w:hAnsi="Calibri"/>
          <w:b/>
          <w:color w:val="FF0000"/>
        </w:rPr>
      </w:pPr>
    </w:p>
    <w:p w14:paraId="1010B0A3" w14:textId="77777777" w:rsidR="00AC5DFA" w:rsidRDefault="00AC5DFA" w:rsidP="00AC5DFA">
      <w:pPr>
        <w:rPr>
          <w:rFonts w:ascii="Calibri" w:hAnsi="Calibri"/>
        </w:rPr>
      </w:pPr>
      <w:r w:rsidRPr="005A1211">
        <w:rPr>
          <w:rFonts w:ascii="Calibri" w:hAnsi="Calibri"/>
          <w:b/>
        </w:rPr>
        <w:t>Viewing</w:t>
      </w:r>
      <w:r>
        <w:rPr>
          <w:rFonts w:ascii="Calibri" w:hAnsi="Calibri"/>
        </w:rPr>
        <w:t xml:space="preserve">:  Please contact Caroline Clifton, Property Manager at Hatton Estate on 01926 844326 (direct dial), 078333 43503 (mobile) or email:  </w:t>
      </w:r>
      <w:r w:rsidRPr="00D31E1B">
        <w:rPr>
          <w:rFonts w:ascii="Calibri" w:hAnsi="Calibri"/>
        </w:rPr>
        <w:t>cclifton@hattonworld.com</w:t>
      </w:r>
    </w:p>
    <w:p w14:paraId="6B5518B5" w14:textId="77777777" w:rsidR="00AC5DFA" w:rsidRDefault="00AC5DFA" w:rsidP="00AC5DFA">
      <w:pPr>
        <w:pStyle w:val="Heading3"/>
        <w:rPr>
          <w:rFonts w:ascii="Calibri" w:hAnsi="Calibri"/>
          <w:color w:val="auto"/>
          <w:sz w:val="28"/>
        </w:rPr>
      </w:pPr>
    </w:p>
    <w:p w14:paraId="3AA1BA23" w14:textId="77777777" w:rsidR="00AC5DFA" w:rsidRPr="008B16EE" w:rsidRDefault="00AC5DFA" w:rsidP="00AC5DFA">
      <w:pPr>
        <w:pStyle w:val="Heading3"/>
        <w:rPr>
          <w:rFonts w:ascii="Calibri" w:hAnsi="Calibri"/>
          <w:color w:val="auto"/>
          <w:sz w:val="28"/>
        </w:rPr>
      </w:pPr>
      <w:r w:rsidRPr="008B16EE">
        <w:rPr>
          <w:rFonts w:ascii="Calibri" w:hAnsi="Calibri"/>
          <w:color w:val="auto"/>
          <w:sz w:val="28"/>
        </w:rPr>
        <w:t>HEAD OFFICE: HATTON ESTATE, WARWICK, CV35 7LD</w:t>
      </w:r>
    </w:p>
    <w:p w14:paraId="696E9738" w14:textId="22450FE6" w:rsidR="00AC5DFA" w:rsidRDefault="00AC5DFA" w:rsidP="00AC5DFA">
      <w:pPr>
        <w:jc w:val="center"/>
        <w:rPr>
          <w:rFonts w:ascii="Calibri" w:hAnsi="Calibri"/>
          <w:b/>
          <w:snapToGrid w:val="0"/>
          <w:sz w:val="28"/>
          <w:lang w:eastAsia="en-US"/>
        </w:rPr>
      </w:pPr>
      <w:r w:rsidRPr="008B16EE">
        <w:rPr>
          <w:rFonts w:ascii="Calibri" w:hAnsi="Calibri"/>
          <w:b/>
          <w:snapToGrid w:val="0"/>
          <w:sz w:val="28"/>
          <w:lang w:eastAsia="en-US"/>
        </w:rPr>
        <w:t xml:space="preserve">Telephone:  Switchboard 01926 843411 </w:t>
      </w:r>
    </w:p>
    <w:p w14:paraId="52AC3C9F" w14:textId="4E7F9C4E" w:rsidR="00AC5DFA" w:rsidRPr="008B16EE" w:rsidRDefault="00AC5DFA" w:rsidP="00AC5DFA">
      <w:pPr>
        <w:jc w:val="center"/>
        <w:rPr>
          <w:rFonts w:ascii="Calibri" w:hAnsi="Calibri"/>
          <w:b/>
          <w:snapToGrid w:val="0"/>
          <w:sz w:val="28"/>
          <w:lang w:eastAsia="en-US"/>
        </w:rPr>
      </w:pPr>
      <w:r w:rsidRPr="008B16EE">
        <w:rPr>
          <w:rFonts w:ascii="Calibri" w:hAnsi="Calibri"/>
          <w:b/>
          <w:snapToGrid w:val="0"/>
          <w:sz w:val="28"/>
          <w:lang w:eastAsia="en-US"/>
        </w:rPr>
        <w:t>email: cclifton@hattonworld.com</w:t>
      </w:r>
    </w:p>
    <w:p w14:paraId="349E9493" w14:textId="77777777" w:rsidR="00AC5DFA" w:rsidRDefault="00AC5DFA" w:rsidP="00AC5DFA">
      <w:pPr>
        <w:jc w:val="center"/>
        <w:rPr>
          <w:rFonts w:ascii="Calibri" w:hAnsi="Calibri"/>
          <w:b/>
          <w:snapToGrid w:val="0"/>
          <w:sz w:val="28"/>
          <w:lang w:eastAsia="en-US"/>
        </w:rPr>
      </w:pPr>
      <w:r w:rsidRPr="008B7DF5">
        <w:rPr>
          <w:rFonts w:ascii="Calibri" w:hAnsi="Calibri"/>
          <w:b/>
          <w:snapToGrid w:val="0"/>
          <w:sz w:val="28"/>
          <w:lang w:eastAsia="en-US"/>
        </w:rPr>
        <w:t>www.hattontechnologypark.co.uk</w:t>
      </w:r>
    </w:p>
    <w:p w14:paraId="42B6AC0F" w14:textId="77777777" w:rsidR="00AC5DFA" w:rsidRDefault="00AC5DFA" w:rsidP="00AC5DFA">
      <w:pPr>
        <w:rPr>
          <w:rFonts w:ascii="Book Antiqua" w:hAnsi="Book Antiqua"/>
          <w:b/>
          <w:snapToGrid w:val="0"/>
          <w:color w:val="000000"/>
          <w:sz w:val="22"/>
          <w:lang w:eastAsia="en-US"/>
        </w:rPr>
      </w:pPr>
    </w:p>
    <w:p w14:paraId="74F3A16C" w14:textId="77777777" w:rsidR="00AC5DFA" w:rsidRDefault="00AC5DFA" w:rsidP="00AC5DFA">
      <w:pPr>
        <w:jc w:val="center"/>
        <w:rPr>
          <w:rFonts w:ascii="Book Antiqua" w:hAnsi="Book Antiqua"/>
          <w:b/>
          <w:snapToGrid w:val="0"/>
          <w:color w:val="000000"/>
          <w:sz w:val="22"/>
          <w:lang w:eastAsia="en-US"/>
        </w:rPr>
      </w:pPr>
    </w:p>
    <w:p w14:paraId="4184B49B" w14:textId="77777777" w:rsidR="00AC5DFA" w:rsidRDefault="00AC5DFA" w:rsidP="00AC5DFA">
      <w:pPr>
        <w:jc w:val="center"/>
        <w:rPr>
          <w:rFonts w:ascii="Book Antiqua" w:hAnsi="Book Antiqua"/>
          <w:b/>
          <w:snapToGrid w:val="0"/>
          <w:color w:val="000000"/>
          <w:sz w:val="22"/>
          <w:lang w:eastAsia="en-US"/>
        </w:rPr>
      </w:pPr>
    </w:p>
    <w:p w14:paraId="1B116844" w14:textId="77777777" w:rsidR="00AC5DFA" w:rsidRDefault="00AC5DFA" w:rsidP="00AC5DFA">
      <w:pPr>
        <w:jc w:val="center"/>
        <w:rPr>
          <w:rFonts w:ascii="Book Antiqua" w:hAnsi="Book Antiqua"/>
          <w:b/>
          <w:snapToGrid w:val="0"/>
          <w:color w:val="000000"/>
          <w:sz w:val="22"/>
          <w:lang w:eastAsia="en-US"/>
        </w:rPr>
      </w:pPr>
    </w:p>
    <w:p w14:paraId="05D9B6E6" w14:textId="77777777" w:rsidR="00AC5DFA" w:rsidRDefault="00AC5DFA" w:rsidP="00AC5DFA">
      <w:pPr>
        <w:jc w:val="center"/>
        <w:rPr>
          <w:rFonts w:ascii="Book Antiqua" w:hAnsi="Book Antiqua"/>
          <w:b/>
          <w:snapToGrid w:val="0"/>
          <w:color w:val="000000"/>
          <w:sz w:val="22"/>
          <w:lang w:eastAsia="en-US"/>
        </w:rPr>
      </w:pPr>
    </w:p>
    <w:p w14:paraId="0C4A3FE5" w14:textId="77777777" w:rsidR="00AC5DFA" w:rsidRDefault="00AC5DFA" w:rsidP="00AC5DFA">
      <w:pPr>
        <w:jc w:val="center"/>
        <w:rPr>
          <w:rFonts w:ascii="Book Antiqua" w:hAnsi="Book Antiqua"/>
          <w:b/>
          <w:snapToGrid w:val="0"/>
          <w:color w:val="000000"/>
          <w:sz w:val="22"/>
          <w:lang w:eastAsia="en-US"/>
        </w:rPr>
      </w:pPr>
    </w:p>
    <w:p w14:paraId="1781D95C" w14:textId="77777777" w:rsidR="00AC5DFA" w:rsidRDefault="00AC5DFA" w:rsidP="00AC5DFA">
      <w:pPr>
        <w:jc w:val="center"/>
        <w:rPr>
          <w:rFonts w:ascii="Book Antiqua" w:hAnsi="Book Antiqua"/>
          <w:snapToGrid w:val="0"/>
          <w:color w:val="000000"/>
          <w:sz w:val="22"/>
          <w:lang w:eastAsia="en-US"/>
        </w:rPr>
      </w:pPr>
    </w:p>
    <w:p w14:paraId="6B7C557E" w14:textId="77777777" w:rsidR="00AC5DFA" w:rsidRDefault="00AC5DFA" w:rsidP="00AC5DFA">
      <w:pPr>
        <w:rPr>
          <w:rFonts w:ascii="Book Antiqua" w:hAnsi="Book Antiqua"/>
          <w:sz w:val="22"/>
        </w:rPr>
      </w:pPr>
    </w:p>
    <w:p w14:paraId="1BE8B005" w14:textId="77777777" w:rsidR="00AC5DFA" w:rsidRDefault="00AC5DFA" w:rsidP="00AC5DFA">
      <w:pPr>
        <w:pStyle w:val="Footer"/>
        <w:pBdr>
          <w:top w:val="single" w:sz="4" w:space="1" w:color="auto" w:shadow="1"/>
          <w:left w:val="single" w:sz="4" w:space="4" w:color="auto" w:shadow="1"/>
          <w:bottom w:val="single" w:sz="4" w:space="1" w:color="auto" w:shadow="1"/>
          <w:right w:val="single" w:sz="4" w:space="4" w:color="auto" w:shadow="1"/>
        </w:pBdr>
        <w:jc w:val="both"/>
        <w:rPr>
          <w:i/>
          <w:sz w:val="18"/>
        </w:rPr>
      </w:pPr>
      <w:r>
        <w:rPr>
          <w:i/>
          <w:sz w:val="18"/>
        </w:rPr>
        <w:t xml:space="preserve">E-mail:cclifton@hattonworld.com </w:t>
      </w:r>
      <w:proofErr w:type="spellStart"/>
      <w:r>
        <w:rPr>
          <w:i/>
          <w:sz w:val="18"/>
        </w:rPr>
        <w:t>tel</w:t>
      </w:r>
      <w:proofErr w:type="spellEnd"/>
      <w:r>
        <w:rPr>
          <w:i/>
          <w:sz w:val="18"/>
        </w:rPr>
        <w:t>: 01926 844326</w:t>
      </w:r>
    </w:p>
    <w:p w14:paraId="48B5835C" w14:textId="77777777" w:rsidR="00AC5DFA" w:rsidRDefault="00AC5DFA" w:rsidP="00AC5DFA">
      <w:pPr>
        <w:pStyle w:val="Footer"/>
        <w:pBdr>
          <w:top w:val="single" w:sz="4" w:space="1" w:color="auto" w:shadow="1"/>
          <w:left w:val="single" w:sz="4" w:space="4" w:color="auto" w:shadow="1"/>
          <w:bottom w:val="single" w:sz="4" w:space="1" w:color="auto" w:shadow="1"/>
          <w:right w:val="single" w:sz="4" w:space="4" w:color="auto" w:shadow="1"/>
        </w:pBdr>
        <w:jc w:val="both"/>
        <w:rPr>
          <w:i/>
          <w:sz w:val="18"/>
        </w:rPr>
      </w:pPr>
    </w:p>
    <w:p w14:paraId="403BEAF7" w14:textId="77777777" w:rsidR="00AC5DFA" w:rsidRDefault="00AC5DFA" w:rsidP="00AC5DFA">
      <w:pPr>
        <w:pStyle w:val="Footer"/>
        <w:pBdr>
          <w:top w:val="single" w:sz="4" w:space="1" w:color="auto" w:shadow="1"/>
          <w:left w:val="single" w:sz="4" w:space="4" w:color="auto" w:shadow="1"/>
          <w:bottom w:val="single" w:sz="4" w:space="1" w:color="auto" w:shadow="1"/>
          <w:right w:val="single" w:sz="4" w:space="4" w:color="auto" w:shadow="1"/>
        </w:pBdr>
        <w:tabs>
          <w:tab w:val="left" w:pos="8789"/>
        </w:tabs>
        <w:jc w:val="both"/>
        <w:rPr>
          <w:sz w:val="18"/>
        </w:rPr>
      </w:pPr>
      <w:r>
        <w:rPr>
          <w:i/>
          <w:sz w:val="18"/>
        </w:rPr>
        <w:t>Hatton Estate give notice that these particulars do not constitute any part of a contract or offer and are produced in good faith and set out as a general guide only.  Hatton Estate does not make or give authority to make or give any representation or warranty whatsoever in relation to this property</w:t>
      </w:r>
      <w:r>
        <w:rPr>
          <w:sz w:val="18"/>
        </w:rPr>
        <w:t>.</w:t>
      </w:r>
    </w:p>
    <w:p w14:paraId="55B1DAEC" w14:textId="77777777" w:rsidR="00AC5DFA" w:rsidRDefault="00AC5DFA" w:rsidP="00AC5DFA">
      <w:pPr>
        <w:rPr>
          <w:rFonts w:ascii="Book Antiqua" w:hAnsi="Book Antiqua"/>
          <w:sz w:val="22"/>
        </w:rPr>
      </w:pPr>
    </w:p>
    <w:p w14:paraId="23287DBB" w14:textId="77777777" w:rsidR="00AC5DFA" w:rsidRDefault="00AC5DFA" w:rsidP="00AC5DFA">
      <w:pPr>
        <w:rPr>
          <w:rFonts w:ascii="Calibri" w:hAnsi="Calibri"/>
        </w:rPr>
      </w:pPr>
    </w:p>
    <w:p w14:paraId="636C3B49" w14:textId="77777777" w:rsidR="00AC5DFA" w:rsidRDefault="00AC5DFA" w:rsidP="00AC5DFA">
      <w:pPr>
        <w:rPr>
          <w:rFonts w:ascii="Calibri" w:hAnsi="Calibri"/>
        </w:rPr>
      </w:pPr>
    </w:p>
    <w:p w14:paraId="4A2B3CE1" w14:textId="77777777" w:rsidR="00AC5DFA" w:rsidRDefault="00AC5DFA" w:rsidP="00AC5DFA">
      <w:r>
        <w:rPr>
          <w:rFonts w:ascii="Book Antiqua" w:hAnsi="Book Antiqua"/>
          <w:b/>
          <w:noProof/>
          <w:color w:val="000000"/>
          <w:sz w:val="22"/>
        </w:rPr>
        <w:lastRenderedPageBreak/>
        <mc:AlternateContent>
          <mc:Choice Requires="wps">
            <w:drawing>
              <wp:anchor distT="0" distB="0" distL="114300" distR="114300" simplePos="0" relativeHeight="251659264" behindDoc="0" locked="0" layoutInCell="1" allowOverlap="1" wp14:anchorId="3E41A97D" wp14:editId="78100556">
                <wp:simplePos x="0" y="0"/>
                <wp:positionH relativeFrom="column">
                  <wp:posOffset>409575</wp:posOffset>
                </wp:positionH>
                <wp:positionV relativeFrom="paragraph">
                  <wp:posOffset>662305</wp:posOffset>
                </wp:positionV>
                <wp:extent cx="4857750" cy="4943475"/>
                <wp:effectExtent l="9525" t="5080" r="9525"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943475"/>
                        </a:xfrm>
                        <a:prstGeom prst="rect">
                          <a:avLst/>
                        </a:prstGeom>
                        <a:solidFill>
                          <a:srgbClr val="FFFFFF"/>
                        </a:solidFill>
                        <a:ln w="9525">
                          <a:solidFill>
                            <a:srgbClr val="000000"/>
                          </a:solidFill>
                          <a:miter lim="800000"/>
                          <a:headEnd/>
                          <a:tailEnd/>
                        </a:ln>
                      </wps:spPr>
                      <wps:txbx>
                        <w:txbxContent>
                          <w:p w14:paraId="1208420D" w14:textId="77777777" w:rsidR="00AC5DFA" w:rsidRPr="00323C29" w:rsidRDefault="00AC5DFA" w:rsidP="00AC5DFA">
                            <w:pPr>
                              <w:rPr>
                                <w:rFonts w:ascii="Garamond" w:hAnsi="Garamond"/>
                                <w:snapToGrid w:val="0"/>
                              </w:rPr>
                            </w:pPr>
                            <w:r>
                              <w:rPr>
                                <w:rFonts w:ascii="Garamond" w:hAnsi="Garamond"/>
                                <w:noProof/>
                                <w:snapToGrid w:val="0"/>
                              </w:rPr>
                              <w:drawing>
                                <wp:inline distT="0" distB="0" distL="0" distR="0" wp14:anchorId="1D9F1AEA" wp14:editId="7BD842D8">
                                  <wp:extent cx="6143625" cy="5810250"/>
                                  <wp:effectExtent l="38100" t="38100" r="47625" b="38100"/>
                                  <wp:docPr id="7" name="Picture 7" descr="Nunho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nhold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5810250"/>
                                          </a:xfrm>
                                          <a:prstGeom prst="rect">
                                            <a:avLst/>
                                          </a:prstGeom>
                                          <a:noFill/>
                                          <a:ln w="28575" cmpd="sng">
                                            <a:solidFill>
                                              <a:srgbClr val="008080"/>
                                            </a:solid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1A97D" id="_x0000_t202" coordsize="21600,21600" o:spt="202" path="m,l,21600r21600,l21600,xe">
                <v:stroke joinstyle="miter"/>
                <v:path gradientshapeok="t" o:connecttype="rect"/>
              </v:shapetype>
              <v:shape id="Text Box 8" o:spid="_x0000_s1026" type="#_x0000_t202" style="position:absolute;margin-left:32.25pt;margin-top:52.15pt;width:382.5pt;height:3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">
                <v:textbox>
                  <w:txbxContent>
                    <w:p w14:paraId="1208420D" w14:textId="77777777" w:rsidR="00AC5DFA" w:rsidRPr="00323C29" w:rsidRDefault="00AC5DFA" w:rsidP="00AC5DFA">
                      <w:pPr>
                        <w:rPr>
                          <w:rFonts w:ascii="Garamond" w:hAnsi="Garamond"/>
                          <w:snapToGrid w:val="0"/>
                        </w:rPr>
                      </w:pPr>
                      <w:r>
                        <w:rPr>
                          <w:rFonts w:ascii="Garamond" w:hAnsi="Garamond"/>
                          <w:noProof/>
                          <w:snapToGrid w:val="0"/>
                        </w:rPr>
                        <w:drawing>
                          <wp:inline distT="0" distB="0" distL="0" distR="0" wp14:anchorId="1D9F1AEA" wp14:editId="7BD842D8">
                            <wp:extent cx="6143625" cy="5810250"/>
                            <wp:effectExtent l="38100" t="38100" r="47625" b="38100"/>
                            <wp:docPr id="7" name="Picture 7" descr="Nunho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nhold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5810250"/>
                                    </a:xfrm>
                                    <a:prstGeom prst="rect">
                                      <a:avLst/>
                                    </a:prstGeom>
                                    <a:noFill/>
                                    <a:ln w="28575" cmpd="sng">
                                      <a:solidFill>
                                        <a:srgbClr val="008080"/>
                                      </a:solidFill>
                                      <a:miter lim="800000"/>
                                      <a:headEnd/>
                                      <a:tailEnd/>
                                    </a:ln>
                                    <a:effectLst/>
                                  </pic:spPr>
                                </pic:pic>
                              </a:graphicData>
                            </a:graphic>
                          </wp:inline>
                        </w:drawing>
                      </w:r>
                    </w:p>
                  </w:txbxContent>
                </v:textbox>
                <w10:wrap type="square"/>
              </v:shape>
            </w:pict>
          </mc:Fallback>
        </mc:AlternateContent>
      </w:r>
    </w:p>
    <w:p w14:paraId="77CB6A03" w14:textId="77777777" w:rsidR="00AC5DFA" w:rsidRDefault="00AC5DFA" w:rsidP="00AC5DFA"/>
    <w:p w14:paraId="4AB69487" w14:textId="77777777" w:rsidR="00E93655" w:rsidRDefault="00E93655"/>
    <w:sectPr w:rsidR="00E936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178C"/>
    <w:multiLevelType w:val="hybridMultilevel"/>
    <w:tmpl w:val="DC7411A8"/>
    <w:lvl w:ilvl="0" w:tplc="08090001">
      <w:start w:val="72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00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FA"/>
    <w:rsid w:val="0002650C"/>
    <w:rsid w:val="0010147E"/>
    <w:rsid w:val="002D115D"/>
    <w:rsid w:val="003E04CD"/>
    <w:rsid w:val="006308D4"/>
    <w:rsid w:val="006C6425"/>
    <w:rsid w:val="007A7994"/>
    <w:rsid w:val="007E285C"/>
    <w:rsid w:val="00914291"/>
    <w:rsid w:val="009E3C90"/>
    <w:rsid w:val="00AC5DFA"/>
    <w:rsid w:val="00B30742"/>
    <w:rsid w:val="00B6155E"/>
    <w:rsid w:val="00C75B8A"/>
    <w:rsid w:val="00C9744D"/>
    <w:rsid w:val="00E93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562CF2"/>
  <w15:chartTrackingRefBased/>
  <w15:docId w15:val="{2F9A1A1B-22AE-496A-B840-E2FA8082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DFA"/>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AC5DFA"/>
    <w:pPr>
      <w:keepNext/>
      <w:jc w:val="center"/>
      <w:outlineLvl w:val="2"/>
    </w:pPr>
    <w:rPr>
      <w:rFonts w:ascii="Times-New-Roman" w:hAnsi="Times-New-Roman"/>
      <w:b/>
      <w:snapToGrid w:val="0"/>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5DFA"/>
    <w:rPr>
      <w:rFonts w:ascii="Times-New-Roman" w:eastAsia="Times New Roman" w:hAnsi="Times-New-Roman" w:cs="Times New Roman"/>
      <w:b/>
      <w:snapToGrid w:val="0"/>
      <w:color w:val="000000"/>
      <w:sz w:val="20"/>
      <w:szCs w:val="20"/>
    </w:rPr>
  </w:style>
  <w:style w:type="paragraph" w:styleId="Footer">
    <w:name w:val="footer"/>
    <w:basedOn w:val="Normal"/>
    <w:link w:val="FooterChar"/>
    <w:rsid w:val="00AC5DFA"/>
    <w:pPr>
      <w:tabs>
        <w:tab w:val="center" w:pos="4153"/>
        <w:tab w:val="right" w:pos="8306"/>
      </w:tabs>
    </w:pPr>
    <w:rPr>
      <w:szCs w:val="20"/>
    </w:rPr>
  </w:style>
  <w:style w:type="character" w:customStyle="1" w:styleId="FooterChar">
    <w:name w:val="Footer Char"/>
    <w:basedOn w:val="DefaultParagraphFont"/>
    <w:link w:val="Footer"/>
    <w:rsid w:val="00AC5DFA"/>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AC5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4D7D-E85D-4C55-BED0-D306CA53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Clifton</dc:creator>
  <cp:keywords/>
  <dc:description/>
  <cp:lastModifiedBy>Caroline Clifton</cp:lastModifiedBy>
  <cp:revision>12</cp:revision>
  <dcterms:created xsi:type="dcterms:W3CDTF">2021-03-16T15:00:00Z</dcterms:created>
  <dcterms:modified xsi:type="dcterms:W3CDTF">2023-07-17T11:16:00Z</dcterms:modified>
</cp:coreProperties>
</file>